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6" w:type="dxa"/>
        <w:tblInd w:w="78" w:type="dxa"/>
        <w:tblLayout w:type="fixed"/>
        <w:tblLook w:val="0000"/>
      </w:tblPr>
      <w:tblGrid>
        <w:gridCol w:w="1272"/>
        <w:gridCol w:w="1210"/>
        <w:gridCol w:w="2126"/>
        <w:gridCol w:w="5345"/>
        <w:gridCol w:w="4253"/>
      </w:tblGrid>
      <w:tr w:rsidR="002F10B2" w:rsidTr="00041302">
        <w:trPr>
          <w:gridBefore w:val="4"/>
          <w:wBefore w:w="9953" w:type="dxa"/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EB1C34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F1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№1 </w:t>
            </w:r>
          </w:p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закупаемых </w:t>
            </w:r>
            <w:r w:rsidR="000B7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ЛС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2F10B2" w:rsidTr="00041302">
        <w:trPr>
          <w:gridAfter w:val="2"/>
          <w:wAfter w:w="9598" w:type="dxa"/>
          <w:trHeight w:val="3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01852" w:rsidRDefault="002F10B2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Перечень</w:t>
      </w:r>
      <w:r w:rsidR="0011572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58AD">
        <w:rPr>
          <w:rFonts w:ascii="Times New Roman" w:hAnsi="Times New Roman"/>
          <w:b/>
          <w:bCs/>
          <w:sz w:val="24"/>
          <w:szCs w:val="24"/>
          <w:lang w:val="kk-KZ"/>
        </w:rPr>
        <w:t xml:space="preserve">лекарственных средств 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медицинских изделий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B1B2F">
        <w:rPr>
          <w:rFonts w:ascii="Times New Roman" w:hAnsi="Times New Roman"/>
          <w:b/>
          <w:bCs/>
          <w:sz w:val="24"/>
          <w:szCs w:val="24"/>
          <w:lang w:val="kk-KZ"/>
        </w:rPr>
        <w:t xml:space="preserve">на 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>202</w:t>
      </w:r>
      <w:r w:rsidR="0024603E">
        <w:rPr>
          <w:rFonts w:ascii="Times New Roman" w:hAnsi="Times New Roman"/>
          <w:b/>
          <w:bCs/>
          <w:sz w:val="24"/>
          <w:szCs w:val="24"/>
          <w:lang w:val="kk-KZ"/>
        </w:rPr>
        <w:t>1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год.</w:t>
      </w:r>
    </w:p>
    <w:p w:rsidR="0067054B" w:rsidRDefault="0067054B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6015" w:type="dxa"/>
        <w:tblInd w:w="-601" w:type="dxa"/>
        <w:tblLayout w:type="fixed"/>
        <w:tblLook w:val="04A0"/>
      </w:tblPr>
      <w:tblGrid>
        <w:gridCol w:w="539"/>
        <w:gridCol w:w="2295"/>
        <w:gridCol w:w="5105"/>
        <w:gridCol w:w="1279"/>
        <w:gridCol w:w="1134"/>
        <w:gridCol w:w="887"/>
        <w:gridCol w:w="956"/>
        <w:gridCol w:w="1272"/>
        <w:gridCol w:w="1274"/>
        <w:gridCol w:w="1274"/>
      </w:tblGrid>
      <w:tr w:rsidR="00201852" w:rsidTr="00F721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852" w:rsidRDefault="00201852" w:rsidP="00FA64E4">
            <w:pPr>
              <w:pStyle w:val="a6"/>
              <w:spacing w:after="0" w:afterAutospacing="0"/>
              <w:jc w:val="right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Наименование лекарственных средств и ИМН (Международное непатентованное)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Краткая характеристика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 w:rsidP="0078638B">
            <w:pPr>
              <w:pStyle w:val="a6"/>
              <w:ind w:left="-105" w:right="-108"/>
              <w:jc w:val="center"/>
              <w:textAlignment w:val="baseline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Дозировка и 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Ед.изм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Кол-во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Цена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Сумма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Место поставки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Срок поставки</w:t>
            </w:r>
          </w:p>
        </w:tc>
      </w:tr>
      <w:tr w:rsidR="00201852" w:rsidTr="00F7218C">
        <w:tc>
          <w:tcPr>
            <w:tcW w:w="16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Default="00201852">
            <w:pPr>
              <w:pStyle w:val="a6"/>
              <w:jc w:val="center"/>
              <w:textAlignment w:val="baseline"/>
              <w:rPr>
                <w:b/>
                <w:iCs/>
                <w:color w:val="333333"/>
                <w:spacing w:val="3"/>
                <w:shd w:val="clear" w:color="auto" w:fill="FFFFFF"/>
                <w:lang w:eastAsia="en-US"/>
              </w:rPr>
            </w:pPr>
          </w:p>
        </w:tc>
      </w:tr>
      <w:tr w:rsidR="00E26CD1" w:rsidTr="004550D9">
        <w:trPr>
          <w:trHeight w:val="5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4550D9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40225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7307E5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02257">
              <w:rPr>
                <w:sz w:val="22"/>
                <w:szCs w:val="22"/>
                <w:lang w:val="kk-KZ"/>
              </w:rPr>
              <w:t>Натрия хлорид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iCs/>
                <w:sz w:val="22"/>
                <w:szCs w:val="22"/>
                <w:lang w:val="kk-KZ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Натрия хлорид раствор для инфузий 0,9% - 100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D1" w:rsidRPr="00402257" w:rsidRDefault="00E26CD1" w:rsidP="007307E5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0,9%-100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5500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7307E5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118,73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7421B4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653015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CD1" w:rsidRPr="00951B16" w:rsidRDefault="00E26CD1" w:rsidP="004550D9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951B16">
              <w:rPr>
                <w:iCs/>
                <w:color w:val="000000"/>
                <w:sz w:val="20"/>
                <w:szCs w:val="20"/>
                <w:lang w:val="kk-KZ"/>
              </w:rPr>
              <w:t>Жамбылская область , Байзакский р-н, с.Сарыкемер, ул. С.Сейфуллина, 25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CD1" w:rsidRPr="00951B16" w:rsidRDefault="00E26CD1" w:rsidP="004550D9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951B1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>Н</w:t>
            </w:r>
            <w:r w:rsidRPr="00951B1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</w:rPr>
              <w:t>е более 15 календарных дней с момента подписания Договора</w:t>
            </w:r>
          </w:p>
          <w:p w:rsidR="00E26CD1" w:rsidRPr="00951B16" w:rsidRDefault="00E26CD1" w:rsidP="004550D9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E26CD1" w:rsidTr="004550D9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4550D9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40225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7307E5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402257">
              <w:rPr>
                <w:sz w:val="22"/>
                <w:szCs w:val="22"/>
                <w:lang w:val="kk-KZ"/>
              </w:rPr>
              <w:t>Натрия хлорид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E26CD1">
            <w:pPr>
              <w:pStyle w:val="Standard"/>
              <w:tabs>
                <w:tab w:val="left" w:pos="2545"/>
              </w:tabs>
              <w:spacing w:line="276" w:lineRule="auto"/>
              <w:rPr>
                <w:iCs/>
                <w:sz w:val="22"/>
                <w:szCs w:val="22"/>
                <w:lang w:val="kk-KZ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Натрия хлорид раствор для инфузий 0,9% - 2</w:t>
            </w:r>
            <w:r>
              <w:rPr>
                <w:iCs/>
                <w:sz w:val="22"/>
                <w:szCs w:val="22"/>
                <w:lang w:val="kk-KZ"/>
              </w:rPr>
              <w:t>0</w:t>
            </w:r>
            <w:r w:rsidRPr="00402257">
              <w:rPr>
                <w:iCs/>
                <w:sz w:val="22"/>
                <w:szCs w:val="22"/>
                <w:lang w:val="kk-KZ"/>
              </w:rPr>
              <w:t>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D1" w:rsidRPr="00402257" w:rsidRDefault="00E26CD1" w:rsidP="007307E5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0,9%-250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E26CD1">
            <w:pPr>
              <w:jc w:val="center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7421B4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264000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CD1" w:rsidRPr="00951B16" w:rsidRDefault="00E26CD1" w:rsidP="004550D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6CD1" w:rsidRPr="00951B16" w:rsidRDefault="00E26CD1" w:rsidP="004550D9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D1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E26CD1" w:rsidP="004550D9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D35F31" w:rsidP="007307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  <w:r w:rsidR="008C6F7D">
              <w:rPr>
                <w:rFonts w:ascii="Times New Roman" w:hAnsi="Times New Roman" w:cs="Times New Roman"/>
              </w:rPr>
              <w:t xml:space="preserve"> одноразовая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8C6F7D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Система одноразовая для инфузий однократного применения, стерильная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D1" w:rsidRPr="00402257" w:rsidRDefault="00E26CD1" w:rsidP="007307E5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B60E09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417DA1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887398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49,52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D1" w:rsidRPr="00402257" w:rsidRDefault="007421B4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495200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CD1" w:rsidRPr="00951B16" w:rsidRDefault="00E26CD1" w:rsidP="004550D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6CD1" w:rsidRPr="00951B16" w:rsidRDefault="00E26CD1" w:rsidP="004550D9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D00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4550D9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402257">
              <w:rPr>
                <w:rFonts w:ascii="Times New Roman" w:eastAsia="Times New Roman" w:hAnsi="Times New Roman" w:cs="Times New Roman"/>
                <w:lang w:val="kk-KZ"/>
              </w:rPr>
              <w:t>Шприц 5 мл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tabs>
                <w:tab w:val="left" w:pos="2545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402257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 xml:space="preserve">Шприц 5 мл, 3-х компонентный. Одноразовый.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0" w:rsidRPr="00402257" w:rsidRDefault="006F5D00" w:rsidP="007307E5">
            <w:pPr>
              <w:spacing w:after="0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02257">
              <w:rPr>
                <w:rFonts w:ascii="Times New Roman" w:eastAsia="Times New Roman" w:hAnsi="Times New Roman" w:cs="Times New Roman"/>
                <w:iCs/>
              </w:rPr>
              <w:t>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02257">
              <w:rPr>
                <w:rFonts w:ascii="Times New Roman" w:eastAsia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402257">
              <w:rPr>
                <w:rFonts w:ascii="Times New Roman" w:eastAsia="Times New Roman" w:hAnsi="Times New Roman" w:cs="Times New Roman"/>
                <w:iCs/>
                <w:lang w:val="kk-KZ"/>
              </w:rPr>
              <w:t>20000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402257">
              <w:rPr>
                <w:rFonts w:ascii="Times New Roman" w:eastAsia="Times New Roman" w:hAnsi="Times New Roman" w:cs="Times New Roman"/>
                <w:iCs/>
                <w:lang w:val="kk-KZ"/>
              </w:rPr>
              <w:t>13,26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7421B4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265200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D00" w:rsidRPr="00951B16" w:rsidRDefault="006F5D00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D00" w:rsidRPr="00951B16" w:rsidRDefault="006F5D00" w:rsidP="007307E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D00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8C6F7D" w:rsidRDefault="006F5D00" w:rsidP="00D406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Шприц 10,0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257">
              <w:rPr>
                <w:rFonts w:ascii="Times New Roman" w:hAnsi="Times New Roman" w:cs="Times New Roman"/>
                <w:color w:val="000000"/>
              </w:rPr>
              <w:t>10 мл одноразовый 3-х компонентный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402257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Одноразовый.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0" w:rsidRPr="00402257" w:rsidRDefault="006F5D00" w:rsidP="007307E5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Default="006F5D00" w:rsidP="00D40698">
            <w:pPr>
              <w:jc w:val="center"/>
            </w:pPr>
            <w:r w:rsidRPr="00894820">
              <w:rPr>
                <w:rFonts w:ascii="Times New Roman" w:eastAsia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E84A0A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10000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402257">
              <w:rPr>
                <w:rFonts w:ascii="Times New Roman" w:eastAsia="Times New Roman" w:hAnsi="Times New Roman" w:cs="Times New Roman"/>
                <w:iCs/>
                <w:lang w:val="kk-KZ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7421B4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198000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D00" w:rsidRPr="00951B16" w:rsidRDefault="006F5D00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D00" w:rsidRPr="00951B16" w:rsidRDefault="006F5D00" w:rsidP="007307E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D00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063D1E" w:rsidRDefault="006F5D00" w:rsidP="00D4069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Шприц 20,0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2257">
              <w:rPr>
                <w:rFonts w:ascii="Times New Roman" w:hAnsi="Times New Roman" w:cs="Times New Roman"/>
                <w:color w:val="000000"/>
              </w:rPr>
              <w:t>20 мл одноразовый 3-х компонентный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402257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Одноразовый.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0" w:rsidRPr="00402257" w:rsidRDefault="006F5D00" w:rsidP="007307E5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20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Default="006F5D00" w:rsidP="00D40698">
            <w:pPr>
              <w:jc w:val="center"/>
            </w:pPr>
            <w:r w:rsidRPr="00894820">
              <w:rPr>
                <w:rFonts w:ascii="Times New Roman" w:eastAsia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3000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02257">
              <w:rPr>
                <w:rFonts w:ascii="Times New Roman" w:eastAsia="Times New Roman" w:hAnsi="Times New Roman" w:cs="Times New Roman"/>
                <w:iCs/>
              </w:rPr>
              <w:t>29,5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7421B4" w:rsidP="00CB6D38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88500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D00" w:rsidRPr="00951B16" w:rsidRDefault="006F5D00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D00" w:rsidRPr="00951B16" w:rsidRDefault="006F5D00" w:rsidP="007307E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D00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887398" w:rsidP="007307E5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shd w:val="clear" w:color="auto" w:fill="E7F4FB"/>
                <w:lang w:eastAsia="en-US"/>
              </w:rPr>
            </w:pPr>
            <w:r>
              <w:rPr>
                <w:sz w:val="22"/>
                <w:szCs w:val="22"/>
                <w:shd w:val="clear" w:color="auto" w:fill="E7F4FB"/>
                <w:lang w:eastAsia="en-US"/>
              </w:rPr>
              <w:t>Шприц 2,5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887398" w:rsidP="00887398">
            <w:pPr>
              <w:pStyle w:val="Standard"/>
              <w:tabs>
                <w:tab w:val="left" w:pos="2545"/>
              </w:tabs>
              <w:spacing w:line="276" w:lineRule="auto"/>
              <w:rPr>
                <w:sz w:val="22"/>
                <w:szCs w:val="22"/>
                <w:shd w:val="clear" w:color="auto" w:fill="E7F4FB"/>
              </w:rPr>
            </w:pPr>
            <w:r w:rsidRPr="00402257">
              <w:rPr>
                <w:color w:val="000000"/>
              </w:rPr>
              <w:t>2</w:t>
            </w:r>
            <w:r>
              <w:rPr>
                <w:color w:val="000000"/>
              </w:rPr>
              <w:t>,5</w:t>
            </w:r>
            <w:r w:rsidRPr="00402257">
              <w:rPr>
                <w:color w:val="000000"/>
              </w:rPr>
              <w:t xml:space="preserve"> мл одноразовый 3-х компонентный</w:t>
            </w:r>
            <w:r>
              <w:rPr>
                <w:color w:val="000000"/>
              </w:rPr>
              <w:t xml:space="preserve">. </w:t>
            </w:r>
            <w:r w:rsidRPr="00402257">
              <w:rPr>
                <w:color w:val="333333"/>
                <w:shd w:val="clear" w:color="auto" w:fill="E7F4FB"/>
              </w:rPr>
              <w:t>Одноразовый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0" w:rsidRPr="00402257" w:rsidRDefault="00887398" w:rsidP="007307E5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2,5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887398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887398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887398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15,71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7421B4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157100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D00" w:rsidRPr="00951B16" w:rsidRDefault="006F5D00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D00" w:rsidRPr="00951B16" w:rsidRDefault="006F5D00" w:rsidP="007307E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D00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662996" w:rsidRDefault="006F5D00" w:rsidP="007307E5">
            <w:pPr>
              <w:pStyle w:val="a6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>Катетер фол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>л</w:t>
            </w: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>ея 2-х ходовой стандарт размер №20.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C769F3" w:rsidRDefault="006F5D00" w:rsidP="00E47F98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>Катетер фол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>л</w:t>
            </w: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>ея 2-х ходовой стандарт размер №2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>2</w:t>
            </w: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>.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0" w:rsidRPr="008846BC" w:rsidRDefault="006F5D00" w:rsidP="007307E5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Default="006F5D00" w:rsidP="007307E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Default="006F5D00" w:rsidP="007307E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Default="00340B03" w:rsidP="007307E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340B03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21360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D00" w:rsidRPr="00951B16" w:rsidRDefault="006F5D00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D00" w:rsidRPr="00951B16" w:rsidRDefault="006F5D00" w:rsidP="007307E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D00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662996" w:rsidRDefault="006F5D00" w:rsidP="007307E5">
            <w:pPr>
              <w:pStyle w:val="a6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>Катетер фол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>л</w:t>
            </w: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>ея 2-х ходовой стандарт размер №20.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C769F3" w:rsidRDefault="006F5D00" w:rsidP="00E47F98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>Катетер фол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>л</w:t>
            </w: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 xml:space="preserve">ея 2-х ходовой стандарт размер </w:t>
            </w:r>
            <w:r>
              <w:rPr>
                <w:color w:val="333333"/>
                <w:sz w:val="22"/>
                <w:szCs w:val="22"/>
                <w:shd w:val="clear" w:color="auto" w:fill="E7F4FB"/>
              </w:rPr>
              <w:t>№18</w:t>
            </w:r>
            <w:r w:rsidRPr="00C769F3">
              <w:rPr>
                <w:color w:val="333333"/>
                <w:sz w:val="22"/>
                <w:szCs w:val="22"/>
                <w:shd w:val="clear" w:color="auto" w:fill="E7F4FB"/>
              </w:rPr>
              <w:t>.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0" w:rsidRPr="008846BC" w:rsidRDefault="006F5D00" w:rsidP="007307E5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Default="006F5D00" w:rsidP="007307E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Default="006F5D00" w:rsidP="007307E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Default="00340B03" w:rsidP="007307E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340B03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21360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D00" w:rsidRPr="00951B16" w:rsidRDefault="006F5D00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D00" w:rsidRPr="00951B16" w:rsidRDefault="006F5D00" w:rsidP="007307E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D00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6F5D00" w:rsidP="0035674B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340B03" w:rsidP="0035674B">
            <w:pPr>
              <w:pStyle w:val="a6"/>
              <w:spacing w:after="0" w:afterAutospacing="0" w:line="276" w:lineRule="auto"/>
              <w:textAlignment w:val="baseline"/>
              <w:rPr>
                <w:sz w:val="22"/>
                <w:szCs w:val="22"/>
                <w:shd w:val="clear" w:color="auto" w:fill="E7F4FB"/>
                <w:lang w:eastAsia="en-US"/>
              </w:rPr>
            </w:pPr>
            <w:r>
              <w:rPr>
                <w:sz w:val="22"/>
                <w:szCs w:val="22"/>
                <w:shd w:val="clear" w:color="auto" w:fill="E7F4FB"/>
                <w:lang w:eastAsia="en-US"/>
              </w:rPr>
              <w:t>Мочеприемник с Т-образным клапаном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340B03" w:rsidP="0035674B">
            <w:pPr>
              <w:pStyle w:val="Standard"/>
              <w:tabs>
                <w:tab w:val="left" w:pos="2545"/>
              </w:tabs>
              <w:spacing w:line="276" w:lineRule="auto"/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Мочеприемник с Т-образным клапаном, одноразовый, 2000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00" w:rsidRPr="00340B03" w:rsidRDefault="00340B03" w:rsidP="0035674B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340B03" w:rsidP="0035674B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340B03" w:rsidP="0035674B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340B03" w:rsidP="0035674B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00" w:rsidRPr="00402257" w:rsidRDefault="00340B03" w:rsidP="0035674B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43200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D00" w:rsidRPr="00951B16" w:rsidRDefault="006F5D00" w:rsidP="0035674B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5D00" w:rsidRPr="00951B16" w:rsidRDefault="006F5D00" w:rsidP="0035674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8F7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F7" w:rsidRPr="00402257" w:rsidRDefault="00B838F7" w:rsidP="0035674B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F7" w:rsidRPr="00AF2480" w:rsidRDefault="00763D19" w:rsidP="0035674B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Зеркало вагинальное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F7" w:rsidRPr="00763D19" w:rsidRDefault="00763D19" w:rsidP="0035674B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 xml:space="preserve">Зеркало вагинальное с ручным фиксатором (заркало Куско) стерильный, одноразовый с размерами: </w:t>
            </w:r>
            <w:r>
              <w:rPr>
                <w:rFonts w:ascii="Times New Roman" w:hAnsi="Times New Roman" w:cs="Times New Roman"/>
                <w:color w:val="333333"/>
                <w:shd w:val="clear" w:color="auto" w:fill="E7F4FB"/>
                <w:lang w:val="en-US"/>
              </w:rPr>
              <w:t>S</w:t>
            </w:r>
            <w:r w:rsidRPr="00763D19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hd w:val="clear" w:color="auto" w:fill="E7F4FB"/>
                <w:lang w:val="en-US"/>
              </w:rPr>
              <w:t>M</w:t>
            </w:r>
            <w:r w:rsidRPr="00763D19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hd w:val="clear" w:color="auto" w:fill="E7F4FB"/>
                <w:lang w:val="en-US"/>
              </w:rPr>
              <w:t>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F7" w:rsidRPr="00AF2480" w:rsidRDefault="00B838F7" w:rsidP="003567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F7" w:rsidRPr="00763D19" w:rsidRDefault="00763D19" w:rsidP="0035674B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F7" w:rsidRPr="00AF2480" w:rsidRDefault="00763D19" w:rsidP="0035674B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F7" w:rsidRPr="00560A84" w:rsidRDefault="00763D19" w:rsidP="0035674B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239,40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F7" w:rsidRPr="00402257" w:rsidRDefault="00763D19" w:rsidP="0035674B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11970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8F7" w:rsidRPr="00951B16" w:rsidRDefault="00B838F7" w:rsidP="0035674B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38F7" w:rsidRPr="00951B16" w:rsidRDefault="00B838F7" w:rsidP="0035674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Вата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Вата нестерильная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AF2480" w:rsidRDefault="00225A0E" w:rsidP="0035674B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100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Default="00225A0E" w:rsidP="0035674B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1000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560A84" w:rsidRDefault="00225A0E" w:rsidP="0035674B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Default="00225A0E" w:rsidP="0035674B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177000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Pr="00951B16" w:rsidRDefault="00225A0E" w:rsidP="0035674B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Pr="00951B16" w:rsidRDefault="00225A0E" w:rsidP="0035674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934866" w:rsidRDefault="00225A0E" w:rsidP="0035674B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 w:rsidRPr="00934866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 xml:space="preserve">Апгелдрат+магния гидроксид+ симетикон, сималгель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934866" w:rsidRDefault="00225A0E" w:rsidP="0035674B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 w:rsidRPr="00934866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Апгелдрат+магния гидроксид+ симетикон, сималгель суспензия 300 мл для приема внутрь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AF2480" w:rsidRDefault="00225A0E" w:rsidP="003567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560A84" w:rsidRDefault="00225A0E" w:rsidP="0035674B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560A84">
              <w:rPr>
                <w:rFonts w:ascii="Times New Roman" w:hAnsi="Times New Roman" w:cs="Times New Roman"/>
                <w:iCs/>
              </w:rPr>
              <w:t>1973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197300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Pr="00951B16" w:rsidRDefault="00225A0E" w:rsidP="0035674B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Pr="00951B16" w:rsidRDefault="00225A0E" w:rsidP="0035674B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Метамизол натрия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Раствор для инъекций 50% 2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50%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560A84" w:rsidRDefault="00225A0E" w:rsidP="008F37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60A84">
              <w:rPr>
                <w:rFonts w:ascii="Times New Roman" w:hAnsi="Times New Roman" w:cs="Times New Roman"/>
                <w:iCs/>
              </w:rPr>
              <w:t>146,10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73050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Default="00225A0E" w:rsidP="0035674B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Default="00225A0E" w:rsidP="0035674B">
            <w:pPr>
              <w:spacing w:after="0"/>
              <w:textAlignment w:val="baseline"/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lastRenderedPageBreak/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35674B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sz w:val="22"/>
                <w:szCs w:val="22"/>
                <w:shd w:val="clear" w:color="auto" w:fill="E7F4FB"/>
                <w:lang w:eastAsia="en-US"/>
              </w:rPr>
            </w:pPr>
            <w:r>
              <w:rPr>
                <w:sz w:val="22"/>
                <w:szCs w:val="22"/>
                <w:shd w:val="clear" w:color="auto" w:fill="E7F4FB"/>
                <w:lang w:eastAsia="en-US"/>
              </w:rPr>
              <w:t>Дифенгидрамин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35674B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>
              <w:rPr>
                <w:sz w:val="22"/>
                <w:szCs w:val="22"/>
                <w:shd w:val="clear" w:color="auto" w:fill="E7F4FB"/>
              </w:rPr>
              <w:t>Раствор для инъекций 1% 1 мл №10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402257" w:rsidRDefault="00225A0E" w:rsidP="0035674B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shd w:val="clear" w:color="auto" w:fill="E7F4FB"/>
              </w:rPr>
              <w:t>1% 1 мл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3567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3567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560A84" w:rsidRDefault="00225A0E" w:rsidP="003567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560A84">
              <w:rPr>
                <w:i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3567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33500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Default="00225A0E" w:rsidP="0035674B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Default="00225A0E" w:rsidP="0035674B">
            <w:pPr>
              <w:spacing w:after="0"/>
              <w:textAlignment w:val="baseline"/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 w:rsidRPr="00402257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 w:rsidRPr="00AF2480">
              <w:rPr>
                <w:rFonts w:ascii="Times New Roman" w:hAnsi="Times New Roman" w:cs="Times New Roman"/>
                <w:bCs/>
                <w:color w:val="000000"/>
              </w:rPr>
              <w:t>Лацидофил</w:t>
            </w:r>
            <w:r w:rsidRPr="00AF24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 w:rsidRPr="00AF2480">
              <w:rPr>
                <w:rFonts w:ascii="Times New Roman" w:hAnsi="Times New Roman" w:cs="Times New Roman"/>
                <w:bCs/>
                <w:color w:val="000000"/>
              </w:rPr>
              <w:t>Лацидофил</w:t>
            </w:r>
            <w:r w:rsidRPr="00AF2480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 xml:space="preserve">  </w:t>
            </w:r>
            <w:r w:rsidRPr="00AF2480">
              <w:rPr>
                <w:rFonts w:ascii="Times New Roman" w:hAnsi="Times New Roman" w:cs="Times New Roman"/>
                <w:color w:val="000000"/>
              </w:rPr>
              <w:t xml:space="preserve"> таблетки содержащие 2 миллиарда живых лиофилизированных бактерий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2480">
              <w:rPr>
                <w:rFonts w:ascii="Times New Roman" w:hAnsi="Times New Roman" w:cs="Times New Roman"/>
                <w:color w:val="000000"/>
              </w:rPr>
              <w:t>Таб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 w:rsidRPr="00AF2480">
              <w:rPr>
                <w:rFonts w:ascii="Times New Roman" w:hAnsi="Times New Roman" w:cs="Times New Roman"/>
                <w:iCs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 w:rsidRPr="00AF2480">
              <w:rPr>
                <w:rFonts w:ascii="Times New Roman" w:hAnsi="Times New Roman" w:cs="Times New Roman"/>
                <w:iCs/>
                <w:lang w:val="kk-KZ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560A84" w:rsidRDefault="00225A0E" w:rsidP="00F32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60A84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792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379200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Default="00225A0E" w:rsidP="0035674B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Default="00225A0E" w:rsidP="0035674B">
            <w:pPr>
              <w:spacing w:after="0"/>
              <w:textAlignment w:val="baseline"/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022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193427" w:rsidRDefault="00225A0E" w:rsidP="007307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193427">
              <w:rPr>
                <w:rFonts w:ascii="Times New Roman" w:eastAsia="Times New Roman" w:hAnsi="Times New Roman" w:cs="Times New Roman"/>
                <w:iCs/>
              </w:rPr>
              <w:t xml:space="preserve">Цефамед с лидокаином цефтриаксон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193427" w:rsidRDefault="00225A0E" w:rsidP="007307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93427">
              <w:rPr>
                <w:rFonts w:ascii="Times New Roman" w:eastAsia="Times New Roman" w:hAnsi="Times New Roman" w:cs="Times New Roman"/>
                <w:iCs/>
              </w:rPr>
              <w:t>Цефамед с лидокаином цефтриаксон 0,5 г, порошок для приготовления раствора 1% №1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193427" w:rsidRDefault="00225A0E" w:rsidP="007307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93427">
              <w:rPr>
                <w:rFonts w:ascii="Times New Roman" w:eastAsia="Times New Roman" w:hAnsi="Times New Roman" w:cs="Times New Roman"/>
                <w:iCs/>
              </w:rPr>
              <w:t>1% р-р лидокаином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560A84" w:rsidRDefault="00225A0E" w:rsidP="00F323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977,84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1955680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Default="00225A0E" w:rsidP="0035674B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Default="00225A0E" w:rsidP="0035674B">
            <w:pPr>
              <w:spacing w:after="0"/>
              <w:textAlignment w:val="baseline"/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022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EC649A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 xml:space="preserve">Пробирка вакуумная с активатором свертывания  и гелем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Пробирка вакуумная с активатором свертывания  и гелем для разделения сыворотки, цвет желтый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EC649A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3000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560A84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60A84">
              <w:rPr>
                <w:rFonts w:ascii="Times New Roman" w:hAnsi="Times New Roman" w:cs="Times New Roman"/>
                <w:iCs/>
              </w:rPr>
              <w:t>90,95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2480" w:rsidRDefault="00225A0E" w:rsidP="003567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272850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Default="00225A0E" w:rsidP="0035674B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Default="00225A0E" w:rsidP="0035674B">
            <w:pPr>
              <w:spacing w:after="0"/>
              <w:textAlignment w:val="baseline"/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4022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21650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Бинт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9E35DF" w:rsidRDefault="00225A0E" w:rsidP="0021650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9E35DF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Бинт марлевый, медицинский, стерильный, предназначен для фиксации, наложения, изготовления операционно-перевязочных средств. Материал - медицинская отбеленная марля. Бинт должен быть белым, без цветных и жирных пятен, должен быть без швов и с обрезанной кромкой</w:t>
            </w:r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в индивидуальной упаковке.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402257" w:rsidRDefault="00225A0E" w:rsidP="0021650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7м х14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21650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21650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560A84" w:rsidRDefault="00225A0E" w:rsidP="0021650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560A84">
              <w:rPr>
                <w:i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21650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140000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Default="00225A0E" w:rsidP="00216501">
            <w:pPr>
              <w:pStyle w:val="1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Default="00225A0E" w:rsidP="00216501">
            <w:pPr>
              <w:spacing w:after="0"/>
              <w:textAlignment w:val="baseline"/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216501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E7F4FB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  <w:lang w:eastAsia="en-US"/>
              </w:rPr>
              <w:t>Бинт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0A7C38" w:rsidRDefault="00225A0E" w:rsidP="00216501">
            <w:pPr>
              <w:pStyle w:val="Standard"/>
              <w:tabs>
                <w:tab w:val="left" w:pos="2545"/>
              </w:tabs>
              <w:spacing w:line="276" w:lineRule="auto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0A7C38">
              <w:rPr>
                <w:color w:val="01011B"/>
                <w:sz w:val="22"/>
                <w:szCs w:val="22"/>
                <w:shd w:val="clear" w:color="auto" w:fill="FFFFFF"/>
              </w:rPr>
              <w:t>Бинты изготовлены из отбеленной медицинской марли. Бинты без швов, с обрезанной кромкой, спрессованы в  прямоугольную или овальную форму. Упакованы в индивидуальную упаковку из полипропилена.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402257" w:rsidRDefault="00225A0E" w:rsidP="00216501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7м х 14см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21650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21650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21650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216501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120000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Default="00225A0E" w:rsidP="00216501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Default="00225A0E" w:rsidP="00216501">
            <w:pPr>
              <w:spacing w:after="0"/>
              <w:textAlignment w:val="baseline"/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E7F4FB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  <w:lang w:eastAsia="en-US"/>
              </w:rPr>
              <w:t>Укладка врача скорой помощи УМСП-01-ПМ/2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CD08F3" w:rsidRDefault="00225A0E" w:rsidP="00452720">
            <w:pPr>
              <w:pStyle w:val="Standard"/>
              <w:tabs>
                <w:tab w:val="left" w:pos="2545"/>
              </w:tabs>
              <w:spacing w:line="276" w:lineRule="auto"/>
              <w:rPr>
                <w:color w:val="333333"/>
                <w:sz w:val="22"/>
                <w:szCs w:val="22"/>
                <w:shd w:val="clear" w:color="auto" w:fill="E7F4FB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 xml:space="preserve">Укладка </w:t>
            </w:r>
            <w:r w:rsidRPr="00CD08F3">
              <w:rPr>
                <w:color w:val="01011B"/>
                <w:sz w:val="22"/>
                <w:szCs w:val="22"/>
                <w:shd w:val="clear" w:color="auto" w:fill="FFFFFF"/>
              </w:rPr>
              <w:t>для хранения и транспортирова</w:t>
            </w:r>
            <w:r>
              <w:rPr>
                <w:color w:val="01011B"/>
                <w:sz w:val="22"/>
                <w:szCs w:val="22"/>
                <w:shd w:val="clear" w:color="auto" w:fill="FFFFFF"/>
              </w:rPr>
              <w:t>ния набора ЛС</w:t>
            </w:r>
            <w:r w:rsidRPr="00CD08F3">
              <w:rPr>
                <w:color w:val="01011B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01011B"/>
                <w:sz w:val="22"/>
                <w:szCs w:val="22"/>
                <w:shd w:val="clear" w:color="auto" w:fill="FFFFFF"/>
              </w:rPr>
              <w:t>МИ</w:t>
            </w:r>
            <w:r w:rsidRPr="00CD08F3">
              <w:rPr>
                <w:color w:val="01011B"/>
                <w:sz w:val="22"/>
                <w:szCs w:val="22"/>
                <w:shd w:val="clear" w:color="auto" w:fill="FFFFFF"/>
              </w:rPr>
              <w:t xml:space="preserve">, перевязочного материала и других </w:t>
            </w:r>
            <w:r>
              <w:rPr>
                <w:color w:val="01011B"/>
                <w:sz w:val="22"/>
                <w:szCs w:val="22"/>
                <w:shd w:val="clear" w:color="auto" w:fill="FFFFFF"/>
              </w:rPr>
              <w:t>МИ</w:t>
            </w:r>
            <w:r w:rsidRPr="00CD08F3">
              <w:rPr>
                <w:color w:val="01011B"/>
                <w:sz w:val="22"/>
                <w:szCs w:val="22"/>
                <w:shd w:val="clear" w:color="auto" w:fill="FFFFFF"/>
              </w:rPr>
              <w:t xml:space="preserve">, используемых при оказании экстренной помощи. Укладка Медицинский ящик представляет собой пластиковый саквояж из высокопрочного холодо- и теплостойкого пищевого АБС пластика. Футляр оранжевого цвета, имеет удобную ручку и замки, исключающие его открытие при транспортировке. Дно футляра прочное, износостойкое. Верхняя часть футляра выполнена в виде створок, открывающихся в стороны, в створках установлены лотки с ложементом для ампул и флаконов антисептиков. Створки крепятся к дну надёжными петлями со стальным стержнем внутри. При открытии футляра обеспечена постоянная вертикальная ориентация лотков и удобный доступ к содержимому лотков и дна футляра. Ложемент </w:t>
            </w:r>
            <w:r w:rsidRPr="00CD08F3">
              <w:rPr>
                <w:color w:val="01011B"/>
                <w:sz w:val="22"/>
                <w:szCs w:val="22"/>
                <w:shd w:val="clear" w:color="auto" w:fill="FFFFFF"/>
              </w:rPr>
              <w:lastRenderedPageBreak/>
              <w:t>обеспечивает полный набор мест для ампул, ампулы ориентированы вертикально, не «звенят» и не бьются. На верхней поверхности футляра имеется бирочное окошко для обозначения номера бригады или названия набора. Комплектация - Ложемент в лоток для ампул 1, 2  и 5 мл. (148 места) Ложемент в лоток для ампул 10 и 20 мл. (54 мест) и флаконов-антисептик (6 мест)  Габариты:440х252х340, масса  2,5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402257" w:rsidRDefault="00225A0E" w:rsidP="007307E5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CD08F3">
              <w:rPr>
                <w:color w:val="01011B"/>
                <w:sz w:val="22"/>
                <w:szCs w:val="22"/>
                <w:shd w:val="clear" w:color="auto" w:fill="FFFFFF"/>
              </w:rPr>
              <w:lastRenderedPageBreak/>
              <w:t>440х252х340, масса  2,5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54900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1098000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Default="00225A0E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Default="00225A0E" w:rsidP="007307E5">
            <w:pPr>
              <w:spacing w:after="0"/>
              <w:textAlignment w:val="baseline"/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FDFFEC"/>
                <w:lang w:val="kk-KZ"/>
              </w:rPr>
            </w:pPr>
            <w:r w:rsidRPr="002150E0">
              <w:rPr>
                <w:color w:val="333333"/>
                <w:sz w:val="22"/>
                <w:szCs w:val="22"/>
                <w:shd w:val="clear" w:color="auto" w:fill="FDFFEC"/>
                <w:lang w:val="kk-KZ"/>
              </w:rPr>
              <w:t>Небулайзер компрессорный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FDFFEC"/>
                <w:lang w:val="kk-KZ"/>
              </w:rPr>
            </w:pPr>
            <w:r w:rsidRPr="002150E0">
              <w:rPr>
                <w:color w:val="333333"/>
                <w:sz w:val="22"/>
                <w:szCs w:val="22"/>
                <w:shd w:val="clear" w:color="auto" w:fill="FDFFEC"/>
                <w:lang w:val="kk-KZ"/>
              </w:rPr>
              <w:t>Небулайзер компрессорный OMRON NE-C28P-E COMPAIR  C-28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2150E0" w:rsidRDefault="00225A0E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150E0">
              <w:rPr>
                <w:rFonts w:ascii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2150E0">
              <w:rPr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2150E0">
              <w:rPr>
                <w:iCs/>
                <w:sz w:val="22"/>
                <w:szCs w:val="22"/>
                <w:lang w:val="en-US"/>
              </w:rPr>
              <w:t>34490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150E0">
              <w:rPr>
                <w:rFonts w:ascii="Times New Roman" w:hAnsi="Times New Roman" w:cs="Times New Roman"/>
                <w:color w:val="000000"/>
                <w:lang w:val="en-US"/>
              </w:rPr>
              <w:t>689800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Default="00225A0E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Default="00225A0E" w:rsidP="007307E5">
            <w:pPr>
              <w:spacing w:after="0"/>
              <w:textAlignment w:val="baseline"/>
            </w:pPr>
          </w:p>
        </w:tc>
      </w:tr>
      <w:tr w:rsidR="00225A0E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Default="00225A0E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pStyle w:val="a6"/>
              <w:spacing w:before="0" w:beforeAutospacing="0" w:after="0" w:afterAutospacing="0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2150E0">
              <w:rPr>
                <w:color w:val="333333"/>
                <w:sz w:val="22"/>
                <w:szCs w:val="22"/>
                <w:shd w:val="clear" w:color="auto" w:fill="FDFFEC"/>
              </w:rPr>
              <w:t xml:space="preserve">Игла для спинальной анестезии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pStyle w:val="Standard"/>
              <w:tabs>
                <w:tab w:val="left" w:pos="2545"/>
              </w:tabs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2150E0">
              <w:rPr>
                <w:color w:val="333333"/>
                <w:sz w:val="22"/>
                <w:szCs w:val="22"/>
                <w:shd w:val="clear" w:color="auto" w:fill="FDFFEC"/>
              </w:rPr>
              <w:t>Игла для спинальной анестезии (тип Квинке), однократного применения, стерильная размерами: с интродьюсером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2150E0" w:rsidRDefault="00225A0E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en-US"/>
              </w:rPr>
            </w:pPr>
            <w:r w:rsidRPr="002150E0">
              <w:rPr>
                <w:iCs/>
                <w:sz w:val="22"/>
                <w:szCs w:val="22"/>
                <w:lang w:val="kk-KZ"/>
              </w:rPr>
              <w:t>23</w:t>
            </w:r>
            <w:r w:rsidRPr="002150E0">
              <w:rPr>
                <w:iCs/>
                <w:sz w:val="22"/>
                <w:szCs w:val="22"/>
                <w:lang w:val="en-US"/>
              </w:rPr>
              <w:t>G (90</w:t>
            </w:r>
            <w:r w:rsidRPr="002150E0">
              <w:rPr>
                <w:iCs/>
                <w:sz w:val="22"/>
                <w:szCs w:val="22"/>
              </w:rPr>
              <w:t>мм</w:t>
            </w:r>
            <w:r w:rsidRPr="002150E0">
              <w:rPr>
                <w:iCs/>
                <w:sz w:val="22"/>
                <w:szCs w:val="22"/>
                <w:lang w:val="en-US"/>
              </w:rPr>
              <w:t>). 24G(90</w:t>
            </w:r>
            <w:r w:rsidRPr="002150E0">
              <w:rPr>
                <w:iCs/>
                <w:sz w:val="22"/>
                <w:szCs w:val="22"/>
              </w:rPr>
              <w:t>мм</w:t>
            </w:r>
            <w:r w:rsidRPr="002150E0">
              <w:rPr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150E0">
              <w:rPr>
                <w:rFonts w:ascii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150E0">
              <w:rPr>
                <w:iCs/>
                <w:sz w:val="22"/>
                <w:szCs w:val="22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150E0">
              <w:rPr>
                <w:iCs/>
                <w:sz w:val="22"/>
                <w:szCs w:val="22"/>
              </w:rPr>
              <w:t>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2150E0" w:rsidRDefault="00225A0E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0E0"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Default="00225A0E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Default="00225A0E" w:rsidP="007307E5">
            <w:pPr>
              <w:spacing w:after="0"/>
              <w:textAlignment w:val="baseline"/>
            </w:pPr>
          </w:p>
        </w:tc>
      </w:tr>
      <w:tr w:rsidR="00225A0E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Default="00225A0E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/>
              </w:rPr>
            </w:pPr>
            <w:r w:rsidRPr="00402257">
              <w:rPr>
                <w:sz w:val="22"/>
                <w:szCs w:val="22"/>
                <w:lang w:val="kk-KZ"/>
              </w:rPr>
              <w:t xml:space="preserve">Батарея аккумуляторная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/>
              </w:rPr>
            </w:pPr>
            <w:r w:rsidRPr="00402257">
              <w:rPr>
                <w:sz w:val="22"/>
                <w:szCs w:val="22"/>
                <w:lang w:val="kk-KZ"/>
              </w:rPr>
              <w:t xml:space="preserve">Батарея аккумуляторная </w:t>
            </w:r>
            <w:r w:rsidRPr="00402257">
              <w:rPr>
                <w:color w:val="000000"/>
                <w:sz w:val="22"/>
                <w:szCs w:val="22"/>
                <w:lang w:val="kk-KZ"/>
              </w:rPr>
              <w:t xml:space="preserve"> для прямого офтальмоскопа NEITZ BXA-RC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402257" w:rsidRDefault="00225A0E" w:rsidP="007307E5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108800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02257">
              <w:rPr>
                <w:rFonts w:ascii="Times New Roman" w:hAnsi="Times New Roman" w:cs="Times New Roman"/>
                <w:color w:val="000000"/>
                <w:lang w:val="kk-KZ"/>
              </w:rPr>
              <w:t>108800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Pr="00EA0E7B" w:rsidRDefault="00225A0E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Pr="00EA0E7B" w:rsidRDefault="00225A0E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225A0E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Default="00225A0E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AF3D85" w:rsidRDefault="00225A0E" w:rsidP="007307E5">
            <w:pPr>
              <w:pStyle w:val="Standard"/>
              <w:tabs>
                <w:tab w:val="left" w:pos="7112"/>
              </w:tabs>
              <w:ind w:right="-110"/>
              <w:rPr>
                <w:sz w:val="22"/>
                <w:szCs w:val="22"/>
              </w:rPr>
            </w:pPr>
            <w:r w:rsidRPr="00AF3D85">
              <w:rPr>
                <w:bCs/>
                <w:color w:val="01011B"/>
                <w:sz w:val="22"/>
                <w:szCs w:val="22"/>
                <w:lang w:eastAsia="ru-RU"/>
              </w:rPr>
              <w:t>Линза офтальмологическая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DC0DDA" w:rsidRDefault="00225A0E" w:rsidP="007307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1B"/>
                <w:lang w:eastAsia="ru-RU"/>
              </w:rPr>
              <w:t>Линза офтальмологическая</w:t>
            </w:r>
            <w:r w:rsidRPr="00DC0DDA">
              <w:rPr>
                <w:rFonts w:ascii="Times New Roman" w:eastAsia="Times New Roman" w:hAnsi="Times New Roman" w:cs="Times New Roman"/>
                <w:bCs/>
                <w:color w:val="01011B"/>
                <w:lang w:eastAsia="ru-RU"/>
              </w:rPr>
              <w:t xml:space="preserve"> ЛО 90D</w:t>
            </w:r>
            <w:r w:rsidRPr="00DC0DDA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 xml:space="preserve"> </w:t>
            </w:r>
            <w:r w:rsidRPr="00DC0DDA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>для общей диагностики заболеваний глаза. Линзы офтальмологические асферические  предназначены для бесконтактной офтальмоскопии деталей глазного дна, обеспечивают изображение сетчатки высокого разрешения. Условия эксплуатации линз офтальмологических: диапазон температур от +10°С до +35°С, относительная влажность не более 80% при 25°С.Модель ЛО 90D</w:t>
            </w:r>
            <w:r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>. Габаритные размеры, мм Ø27х</w:t>
            </w:r>
            <w:r w:rsidRPr="00DC0DDA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>12,3</w:t>
            </w:r>
            <w:r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 xml:space="preserve">, </w:t>
            </w:r>
            <w:r w:rsidRPr="00DC0DDA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>Световой диаметр, мм 19</w:t>
            </w:r>
          </w:p>
          <w:p w:rsidR="00225A0E" w:rsidRPr="0094133A" w:rsidRDefault="00225A0E" w:rsidP="007307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lang w:eastAsia="ru-RU"/>
              </w:rPr>
            </w:pPr>
            <w:r w:rsidRPr="00DC0DDA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>Фокусное расстояние, мм11,2</w:t>
            </w:r>
            <w:r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 xml:space="preserve">, </w:t>
            </w:r>
            <w:r w:rsidRPr="00DC0DDA">
              <w:rPr>
                <w:rFonts w:ascii="Times New Roman" w:eastAsia="Times New Roman" w:hAnsi="Times New Roman" w:cs="Times New Roman"/>
                <w:color w:val="01011B"/>
                <w:lang w:eastAsia="ru-RU"/>
              </w:rPr>
              <w:t>Масса, не более, г17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FE4AB8" w:rsidRDefault="00225A0E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DC0DDA">
              <w:rPr>
                <w:color w:val="01011B"/>
                <w:sz w:val="22"/>
                <w:szCs w:val="22"/>
              </w:rPr>
              <w:t>ЛО 90D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FE4AB8" w:rsidRDefault="00225A0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FE4AB8" w:rsidRDefault="00225A0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FE4AB8" w:rsidRDefault="00225A0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79200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FE4AB8" w:rsidRDefault="00225A0E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79200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Pr="00EA0E7B" w:rsidRDefault="00225A0E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Pr="00EA0E7B" w:rsidRDefault="00225A0E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225A0E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Default="00225A0E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/>
              </w:rPr>
            </w:pPr>
            <w:r w:rsidRPr="00402257">
              <w:rPr>
                <w:color w:val="01011B"/>
                <w:sz w:val="22"/>
                <w:szCs w:val="22"/>
                <w:shd w:val="clear" w:color="auto" w:fill="FFFFFF"/>
              </w:rPr>
              <w:t>Палочка стеклянная, лабораторная, длиной 220 мм, диаметр 5 мм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textAlignment w:val="baseline"/>
              <w:rPr>
                <w:sz w:val="22"/>
                <w:szCs w:val="22"/>
                <w:lang w:val="kk-KZ"/>
              </w:rPr>
            </w:pPr>
            <w:r w:rsidRPr="00402257">
              <w:rPr>
                <w:color w:val="01011B"/>
                <w:sz w:val="22"/>
                <w:szCs w:val="22"/>
                <w:shd w:val="clear" w:color="auto" w:fill="FFFFFF"/>
              </w:rPr>
              <w:t>Палочка стеклянная длиной 220 мм, d 5 мм; уп. 100/600 шт. для перемешивания невязких раство</w:t>
            </w:r>
            <w:r>
              <w:rPr>
                <w:color w:val="01011B"/>
                <w:sz w:val="22"/>
                <w:szCs w:val="22"/>
                <w:shd w:val="clear" w:color="auto" w:fill="FFFFFF"/>
              </w:rPr>
              <w:t>-</w:t>
            </w:r>
            <w:r w:rsidRPr="00402257">
              <w:rPr>
                <w:color w:val="01011B"/>
                <w:sz w:val="22"/>
                <w:szCs w:val="22"/>
                <w:shd w:val="clear" w:color="auto" w:fill="FFFFFF"/>
              </w:rPr>
              <w:t>ров. Изготовленная из химико-лабораторного стекла по ГОСТ 21400-75. Длина: 220 мм; Диаметр: 5 мм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402257" w:rsidRDefault="00225A0E" w:rsidP="007307E5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402257">
              <w:rPr>
                <w:color w:val="01011B"/>
                <w:sz w:val="22"/>
                <w:szCs w:val="22"/>
                <w:shd w:val="clear" w:color="auto" w:fill="FFFFFF"/>
              </w:rPr>
              <w:t>220 мм, d 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 w:rsidRPr="00402257">
              <w:rPr>
                <w:iCs/>
                <w:sz w:val="22"/>
                <w:szCs w:val="22"/>
                <w:lang w:val="kk-KZ"/>
              </w:rPr>
              <w:t>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02257">
              <w:rPr>
                <w:rFonts w:ascii="Times New Roman" w:hAnsi="Times New Roman" w:cs="Times New Roman"/>
                <w:color w:val="000000"/>
                <w:lang w:val="kk-KZ"/>
              </w:rPr>
              <w:t>7100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Pr="00EA0E7B" w:rsidRDefault="00225A0E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Pr="00EA0E7B" w:rsidRDefault="00225A0E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225A0E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Default="00225A0E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EF1475" w:rsidRDefault="00225A0E" w:rsidP="009B7803">
            <w:pPr>
              <w:pStyle w:val="a6"/>
              <w:spacing w:before="0" w:beforeAutospacing="0" w:after="0" w:afterAutospacing="0"/>
              <w:textAlignment w:val="baseline"/>
              <w:rPr>
                <w:rStyle w:val="a5"/>
                <w:b w:val="0"/>
                <w:iCs/>
                <w:sz w:val="22"/>
                <w:szCs w:val="22"/>
              </w:rPr>
            </w:pPr>
            <w:r w:rsidRPr="00EF1475">
              <w:rPr>
                <w:rStyle w:val="a5"/>
                <w:b w:val="0"/>
                <w:iCs/>
                <w:sz w:val="22"/>
                <w:szCs w:val="22"/>
              </w:rPr>
              <w:t xml:space="preserve">Пульсоксиметр </w:t>
            </w:r>
          </w:p>
          <w:p w:rsidR="00225A0E" w:rsidRPr="00EF1475" w:rsidRDefault="00225A0E" w:rsidP="009B7803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F1475">
              <w:rPr>
                <w:sz w:val="22"/>
                <w:szCs w:val="22"/>
              </w:rPr>
              <w:t xml:space="preserve">для неинвазивного непрерывного определения насыщения (сатурации) кислородом гемоглобина артериальной крови </w:t>
            </w:r>
            <w:r w:rsidRPr="00EF1475">
              <w:rPr>
                <w:sz w:val="22"/>
                <w:szCs w:val="22"/>
              </w:rPr>
              <w:lastRenderedPageBreak/>
              <w:t>(SpO2) и частоты пульса (PR).</w:t>
            </w:r>
          </w:p>
          <w:p w:rsidR="00225A0E" w:rsidRPr="00EF1475" w:rsidRDefault="00225A0E" w:rsidP="007307E5">
            <w:pPr>
              <w:pStyle w:val="a6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9A2943" w:rsidRDefault="00225A0E" w:rsidP="009A29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</w:pPr>
            <w:r w:rsidRPr="00EF1475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  <w:lastRenderedPageBreak/>
              <w:t xml:space="preserve">Пальчиковый пульсоксиметр LOX100 для осуществления неинвазивного измерения насыщения кислородом, частоты пульса и индекса перфузии. Устройство может использоваться, как для детей, так и для взрослых. Данное устройство предназначено исключительно для выборочной проверки. Принципы измерений пульсоксиметра основаны на законе Ламберта-Бера. Характеристики поглощения спектра различны для </w:t>
            </w:r>
            <w:r w:rsidRPr="00EF1475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  <w:lastRenderedPageBreak/>
              <w:t>восстановительного (RHb) и оксигенированного гемоглобина (Hbo2) в зонах красного и ближнего инфракрасного излучения. Пульсоксиметр рассчитывает SpO2, PR и PI на основании разности абсорбции интенсивности светового излучения, посредством измерения коэффициента, поглощенного красного и инфракрасного излучения во время каждой пульсации. Основное применение данного устройства заключается в измерении насыщенности организма пациентов кислородом (SpO2), частоты пульса (PR) и индекса перфузии (PI). Индекс перфузии (PI) связан с силой пульса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  <w:t xml:space="preserve"> </w:t>
            </w:r>
            <w:r w:rsidRPr="00EF1475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  <w:t>пациента в месте измерения. PI измеряется в процентах, причем оптимальное значение, составляющее 20%, указывает на очень сильный пульс. Устройство имеет как оптические, так и звуковые тревожные оповещения о высоком/низком SpO2(содержании кислорода) и частоте пульса. Рабочая часть устройства LOX100 изготовлена из силикагеля.</w:t>
            </w:r>
            <w:r w:rsidRPr="00EF1475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F9604B">
              <w:rPr>
                <w:rFonts w:ascii="Times New Roman" w:eastAsia="Times New Roman" w:hAnsi="Times New Roman" w:cs="Times New Roman"/>
                <w:color w:val="333333"/>
              </w:rPr>
              <w:t>Мощность излучения  красный спектр 2 м Вт Ик2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,</w:t>
            </w:r>
            <w:r w:rsidRPr="00F9604B">
              <w:rPr>
                <w:rFonts w:ascii="Times New Roman" w:eastAsia="Times New Roman" w:hAnsi="Times New Roman" w:cs="Times New Roman"/>
                <w:color w:val="333333"/>
              </w:rPr>
              <w:t xml:space="preserve"> Габаритные размеры, 69мм(Д)*35мм (Ш)*29мм(В) –</w:t>
            </w:r>
            <w:r w:rsidRPr="00EF1475">
              <w:rPr>
                <w:rFonts w:ascii="Times New Roman" w:eastAsia="Times New Roman" w:hAnsi="Times New Roman" w:cs="Times New Roman"/>
                <w:color w:val="333333"/>
              </w:rPr>
              <w:t xml:space="preserve"> хх</w:t>
            </w:r>
            <w:r w:rsidRPr="00EF1475">
              <w:rPr>
                <w:rFonts w:ascii="Times New Roman" w:eastAsia="Times New Roman" w:hAnsi="Times New Roman" w:cs="Times New Roman"/>
                <w:bCs/>
                <w:color w:val="333333"/>
                <w:bdr w:val="none" w:sz="0" w:space="0" w:color="auto" w:frame="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Масса, кг – 60г (включая батареи). </w:t>
            </w:r>
            <w:r w:rsidRPr="00F9604B">
              <w:rPr>
                <w:rFonts w:ascii="Times New Roman" w:hAnsi="Times New Roman" w:cs="Times New Roman"/>
              </w:rPr>
              <w:t>Обязател</w:t>
            </w:r>
            <w:r>
              <w:rPr>
                <w:rFonts w:ascii="Times New Roman" w:hAnsi="Times New Roman" w:cs="Times New Roman"/>
              </w:rPr>
              <w:t>ен</w:t>
            </w:r>
            <w:r w:rsidRPr="00F9604B">
              <w:rPr>
                <w:rFonts w:ascii="Times New Roman" w:hAnsi="Times New Roman" w:cs="Times New Roman"/>
              </w:rPr>
              <w:t xml:space="preserve"> сертификат об оценке безопасности и качества ОБК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0E" w:rsidRPr="00402257" w:rsidRDefault="00225A0E" w:rsidP="007307E5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31000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0E" w:rsidRPr="00402257" w:rsidRDefault="00225A0E" w:rsidP="007307E5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465000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A0E" w:rsidRPr="00EA0E7B" w:rsidRDefault="00225A0E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A0E" w:rsidRPr="00EA0E7B" w:rsidRDefault="00225A0E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D313FF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28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AF2480" w:rsidRDefault="00D313FF" w:rsidP="007307E5">
            <w:pPr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 w:rsidRPr="00AF2480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Урапидил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AF2480" w:rsidRDefault="00D313FF" w:rsidP="00D313FF">
            <w:pPr>
              <w:rPr>
                <w:rFonts w:ascii="Times New Roman" w:hAnsi="Times New Roman" w:cs="Times New Roman"/>
                <w:color w:val="333333"/>
                <w:shd w:val="clear" w:color="auto" w:fill="E7F4FB"/>
              </w:rPr>
            </w:pPr>
            <w:r w:rsidRPr="00AF2480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Урапидил, раствор для внутривенного введения, 5 мг</w:t>
            </w: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/мл 10</w:t>
            </w:r>
            <w:r w:rsidRPr="00AF2480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F" w:rsidRPr="00AF2480" w:rsidRDefault="00D313FF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 xml:space="preserve">5 </w:t>
            </w:r>
            <w:r w:rsidRPr="00AF2480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мг</w:t>
            </w:r>
            <w:r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/мл 10</w:t>
            </w:r>
            <w:r w:rsidRPr="00AF2480">
              <w:rPr>
                <w:rFonts w:ascii="Times New Roman" w:hAnsi="Times New Roman" w:cs="Times New Roman"/>
                <w:color w:val="333333"/>
                <w:shd w:val="clear" w:color="auto" w:fill="E7F4FB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AF2480" w:rsidRDefault="00D313FF" w:rsidP="007307E5">
            <w:pPr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 w:rsidRPr="00AF2480">
              <w:rPr>
                <w:rFonts w:ascii="Times New Roman" w:hAnsi="Times New Roman" w:cs="Times New Roman"/>
                <w:iCs/>
                <w:lang w:val="kk-KZ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AF2480" w:rsidRDefault="00D313FF" w:rsidP="007307E5">
            <w:pPr>
              <w:jc w:val="center"/>
              <w:rPr>
                <w:rFonts w:ascii="Times New Roman" w:hAnsi="Times New Roman" w:cs="Times New Roman"/>
                <w:iCs/>
                <w:lang w:val="kk-KZ"/>
              </w:rPr>
            </w:pPr>
            <w:r w:rsidRPr="00AF2480">
              <w:rPr>
                <w:rFonts w:ascii="Times New Roman" w:hAnsi="Times New Roman" w:cs="Times New Roman"/>
                <w:iCs/>
                <w:lang w:val="kk-KZ"/>
              </w:rPr>
              <w:t>300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402257" w:rsidRDefault="00D313FF" w:rsidP="007307E5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1122,89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402257" w:rsidRDefault="00D313FF" w:rsidP="007307E5">
            <w:pPr>
              <w:ind w:left="-104" w:right="-112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336867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3FF" w:rsidRPr="00EA0E7B" w:rsidRDefault="00D313FF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13FF" w:rsidRPr="00EA0E7B" w:rsidRDefault="00D313FF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D313FF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2879C0" w:rsidRDefault="00AE415F" w:rsidP="007307E5">
            <w:pPr>
              <w:pStyle w:val="a6"/>
              <w:spacing w:line="276" w:lineRule="auto"/>
              <w:textAlignment w:val="baseline"/>
              <w:rPr>
                <w:color w:val="01011B"/>
                <w:sz w:val="22"/>
                <w:szCs w:val="22"/>
                <w:shd w:val="clear" w:color="auto" w:fill="FFFFFF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 xml:space="preserve">Бензилпенициллин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2879C0" w:rsidRDefault="00AE415F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>Бензилпенициллин порошок для приготовления раствора для инъекций, 1 млн 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F" w:rsidRPr="00402257" w:rsidRDefault="0026071F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>1 млн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AE415F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AE415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AE415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41,96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AE415F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8392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3FF" w:rsidRPr="00EA0E7B" w:rsidRDefault="00D313FF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13FF" w:rsidRPr="00EA0E7B" w:rsidRDefault="00D313FF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D313FF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2879C0" w:rsidRDefault="0026071F" w:rsidP="007307E5">
            <w:pPr>
              <w:pStyle w:val="a6"/>
              <w:spacing w:line="276" w:lineRule="auto"/>
              <w:textAlignment w:val="baseline"/>
              <w:rPr>
                <w:color w:val="01011B"/>
                <w:sz w:val="22"/>
                <w:szCs w:val="22"/>
                <w:shd w:val="clear" w:color="auto" w:fill="FFFFFF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>Сульфаметоксазол, триметоприм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2879C0" w:rsidRDefault="0026071F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>Сульфаметоксазол, триметоприм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F" w:rsidRPr="00402257" w:rsidRDefault="0026071F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480 мг,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26071F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таб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BB6FD8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BB6FD8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53,39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BB6FD8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10678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3FF" w:rsidRPr="00EA0E7B" w:rsidRDefault="00D313FF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13FF" w:rsidRPr="00EA0E7B" w:rsidRDefault="00D313FF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D313FF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BB6FD8" w:rsidP="00242D3E">
            <w:pPr>
              <w:pStyle w:val="a6"/>
              <w:spacing w:line="276" w:lineRule="auto"/>
              <w:textAlignment w:val="baseline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061AC0">
              <w:rPr>
                <w:color w:val="333333"/>
                <w:sz w:val="22"/>
                <w:szCs w:val="22"/>
                <w:shd w:val="clear" w:color="auto" w:fill="E7F4FB"/>
              </w:rPr>
              <w:t xml:space="preserve">Набор реагентов общий белок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BB6FD8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061AC0">
              <w:rPr>
                <w:color w:val="333333"/>
                <w:sz w:val="22"/>
                <w:szCs w:val="22"/>
                <w:shd w:val="clear" w:color="auto" w:fill="E7F4FB"/>
              </w:rPr>
              <w:t>Набор реагентов общий белок 2000 мл,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F" w:rsidRPr="00061AC0" w:rsidRDefault="00BB6FD8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2000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BB6FD8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061AC0">
              <w:rPr>
                <w:rFonts w:ascii="Times New Roman" w:hAnsi="Times New Roman" w:cs="Times New Roman"/>
                <w:iCs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BB6FD8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BB6FD8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3760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BB6FD8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C0">
              <w:rPr>
                <w:rFonts w:ascii="Times New Roman" w:hAnsi="Times New Roman" w:cs="Times New Roman"/>
                <w:color w:val="000000"/>
              </w:rPr>
              <w:t>37600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3FF" w:rsidRPr="00EA0E7B" w:rsidRDefault="00D313FF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13FF" w:rsidRPr="00EA0E7B" w:rsidRDefault="00D313FF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D313FF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F53D6C" w:rsidP="00400BBD">
            <w:pPr>
              <w:pStyle w:val="a6"/>
              <w:spacing w:line="276" w:lineRule="auto"/>
              <w:textAlignment w:val="baseline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061AC0">
              <w:rPr>
                <w:color w:val="333333"/>
                <w:sz w:val="22"/>
                <w:szCs w:val="22"/>
                <w:shd w:val="clear" w:color="auto" w:fill="E7F4FB"/>
              </w:rPr>
              <w:t xml:space="preserve">Набор реагентов для определения каталической концентрации аланиноаминотрансферазы АЛТ-360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F53D6C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061AC0">
              <w:rPr>
                <w:color w:val="333333"/>
                <w:sz w:val="22"/>
                <w:szCs w:val="22"/>
                <w:shd w:val="clear" w:color="auto" w:fill="E7F4FB"/>
              </w:rPr>
              <w:t>Набор реагентов для определения каталической концентрации аланиноаминотрансферазы АЛТ-360 в сыворотке крови.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F" w:rsidRPr="00061AC0" w:rsidRDefault="00F53D6C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F53D6C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061AC0">
              <w:rPr>
                <w:rFonts w:ascii="Times New Roman" w:hAnsi="Times New Roman" w:cs="Times New Roman"/>
                <w:iCs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F53D6C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F53D6C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3600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F53D6C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C0">
              <w:rPr>
                <w:rFonts w:ascii="Times New Roman" w:hAnsi="Times New Roman" w:cs="Times New Roman"/>
                <w:color w:val="000000"/>
              </w:rPr>
              <w:t>21600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3FF" w:rsidRPr="00EA0E7B" w:rsidRDefault="00D313FF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13FF" w:rsidRPr="00EA0E7B" w:rsidRDefault="00D313FF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D313FF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F53D6C" w:rsidP="002879C0">
            <w:pPr>
              <w:pStyle w:val="a6"/>
              <w:spacing w:line="276" w:lineRule="auto"/>
              <w:textAlignment w:val="baseline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061AC0">
              <w:rPr>
                <w:color w:val="01011B"/>
                <w:sz w:val="22"/>
                <w:szCs w:val="22"/>
                <w:shd w:val="clear" w:color="auto" w:fill="FFFFFF"/>
              </w:rPr>
              <w:t>Азотная кислота</w:t>
            </w:r>
            <w:r w:rsidR="008C316F" w:rsidRPr="00061AC0">
              <w:rPr>
                <w:color w:val="01011B"/>
                <w:sz w:val="22"/>
                <w:szCs w:val="22"/>
                <w:shd w:val="clear" w:color="auto" w:fill="FFFFFF"/>
              </w:rPr>
              <w:t>, ручной метод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8C316F" w:rsidP="00180DD7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061AC0">
              <w:rPr>
                <w:color w:val="01011B"/>
                <w:sz w:val="22"/>
                <w:szCs w:val="22"/>
                <w:shd w:val="clear" w:color="auto" w:fill="FFFFFF"/>
              </w:rPr>
              <w:t>Азотная кислота, ручной метод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FF" w:rsidRPr="00061AC0" w:rsidRDefault="008C316F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1:400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8C316F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061AC0">
              <w:rPr>
                <w:rFonts w:ascii="Times New Roman" w:hAnsi="Times New Roman" w:cs="Times New Roman"/>
                <w:iCs/>
              </w:rPr>
              <w:t>кг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8C316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C75370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2750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FF" w:rsidRPr="00061AC0" w:rsidRDefault="00C75370" w:rsidP="002F69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C0">
              <w:rPr>
                <w:rFonts w:ascii="Times New Roman" w:hAnsi="Times New Roman" w:cs="Times New Roman"/>
                <w:color w:val="000000"/>
              </w:rPr>
              <w:t>2750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3FF" w:rsidRPr="00EA0E7B" w:rsidRDefault="00D313FF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13FF" w:rsidRPr="00EA0E7B" w:rsidRDefault="00D313FF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AA629C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34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AA629C" w:rsidP="00400BBD">
            <w:pPr>
              <w:pStyle w:val="a6"/>
              <w:spacing w:line="276" w:lineRule="auto"/>
              <w:textAlignment w:val="baseline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061AC0">
              <w:rPr>
                <w:color w:val="333333"/>
                <w:sz w:val="22"/>
                <w:szCs w:val="22"/>
                <w:shd w:val="clear" w:color="auto" w:fill="E7F4FB"/>
              </w:rPr>
              <w:t xml:space="preserve">Изотонический раствор диюлент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AA629C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061AC0">
              <w:rPr>
                <w:color w:val="333333"/>
                <w:sz w:val="22"/>
                <w:szCs w:val="22"/>
                <w:shd w:val="clear" w:color="auto" w:fill="E7F4FB"/>
              </w:rPr>
              <w:t>Изотонический раствор диюлент для гематологического аппарата, 20 литровый.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9C" w:rsidRPr="00061AC0" w:rsidRDefault="00AA629C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20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AA629C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061AC0">
              <w:rPr>
                <w:rFonts w:ascii="Times New Roman" w:hAnsi="Times New Roman" w:cs="Times New Roman"/>
                <w:iCs/>
              </w:rPr>
              <w:t>кан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AA629C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AA629C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061AC0">
              <w:rPr>
                <w:iCs/>
                <w:sz w:val="22"/>
                <w:szCs w:val="22"/>
              </w:rPr>
              <w:t>28300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AA629C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AC0">
              <w:rPr>
                <w:rFonts w:ascii="Times New Roman" w:hAnsi="Times New Roman" w:cs="Times New Roman"/>
                <w:color w:val="000000"/>
              </w:rPr>
              <w:t>283000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29C" w:rsidRPr="00EA0E7B" w:rsidRDefault="00AA629C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29C" w:rsidRPr="00EA0E7B" w:rsidRDefault="00AA629C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AA629C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864A4B" w:rsidP="007307E5">
            <w:pPr>
              <w:pStyle w:val="a6"/>
              <w:spacing w:line="276" w:lineRule="auto"/>
              <w:textAlignment w:val="baseline"/>
              <w:rPr>
                <w:color w:val="01011B"/>
                <w:sz w:val="22"/>
                <w:szCs w:val="22"/>
                <w:shd w:val="clear" w:color="auto" w:fill="FFFFFF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>Контрольная кровь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864A4B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>Набор контрольная кровь</w:t>
            </w:r>
            <w:r w:rsidR="00661D51">
              <w:rPr>
                <w:color w:val="01011B"/>
                <w:sz w:val="22"/>
                <w:szCs w:val="22"/>
                <w:shd w:val="clear" w:color="auto" w:fill="FFFFFF"/>
              </w:rPr>
              <w:t xml:space="preserve"> для автоматических гематологических анализаторов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9C" w:rsidRPr="00061AC0" w:rsidRDefault="00AA629C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864A4B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864A4B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EA52E8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EA52E8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29C" w:rsidRPr="00EA0E7B" w:rsidRDefault="00AA629C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29C" w:rsidRPr="00EA0E7B" w:rsidRDefault="00AA629C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AA629C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DD7CDE" w:rsidP="007307E5">
            <w:pPr>
              <w:pStyle w:val="a6"/>
              <w:spacing w:line="276" w:lineRule="auto"/>
              <w:textAlignment w:val="baseline"/>
              <w:rPr>
                <w:color w:val="01011B"/>
                <w:sz w:val="22"/>
                <w:szCs w:val="22"/>
                <w:shd w:val="clear" w:color="auto" w:fill="FFFFFF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>Л</w:t>
            </w:r>
            <w:r w:rsidR="00666782">
              <w:rPr>
                <w:color w:val="01011B"/>
                <w:sz w:val="22"/>
                <w:szCs w:val="22"/>
                <w:shd w:val="clear" w:color="auto" w:fill="FFFFFF"/>
              </w:rPr>
              <w:t>инкомицин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666782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>Линкомицин раствор для инъекций</w:t>
            </w:r>
            <w:r w:rsidR="00DD7CDE">
              <w:rPr>
                <w:color w:val="01011B"/>
                <w:sz w:val="22"/>
                <w:szCs w:val="22"/>
                <w:shd w:val="clear" w:color="auto" w:fill="FFFFFF"/>
              </w:rPr>
              <w:t xml:space="preserve"> 30% 1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9C" w:rsidRPr="00061AC0" w:rsidRDefault="00DD7CDE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>30%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DD7CDE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DD7CD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DD7CD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23,42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9C" w:rsidRPr="00061AC0" w:rsidRDefault="00DD7CDE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11710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29C" w:rsidRPr="00EA0E7B" w:rsidRDefault="00AA629C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629C" w:rsidRPr="00EA0E7B" w:rsidRDefault="00AA629C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DD7CDE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E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E" w:rsidRPr="002E2BAB" w:rsidRDefault="00DD7CDE" w:rsidP="007307E5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 xml:space="preserve">Пантопразол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E" w:rsidRPr="00B72765" w:rsidRDefault="00DD7CDE" w:rsidP="002E2BAB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>Пантопразол 40 мг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№1</w:t>
            </w: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 xml:space="preserve"> порошок для приготовления раствора для</w:t>
            </w:r>
            <w:r w:rsidR="002E2BAB">
              <w:rPr>
                <w:color w:val="333333"/>
                <w:sz w:val="22"/>
                <w:szCs w:val="22"/>
                <w:shd w:val="clear" w:color="auto" w:fill="FDFFEC"/>
              </w:rPr>
              <w:t xml:space="preserve"> внутривенного  введения</w:t>
            </w: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DE" w:rsidRPr="0069496F" w:rsidRDefault="00DD7CDE" w:rsidP="007307E5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B72765">
              <w:rPr>
                <w:color w:val="333333"/>
                <w:sz w:val="22"/>
                <w:szCs w:val="22"/>
                <w:shd w:val="clear" w:color="auto" w:fill="FDFFEC"/>
              </w:rPr>
              <w:t>40 мг</w:t>
            </w:r>
            <w:r>
              <w:rPr>
                <w:color w:val="333333"/>
                <w:sz w:val="22"/>
                <w:szCs w:val="22"/>
                <w:shd w:val="clear" w:color="auto" w:fill="FDFFEC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E" w:rsidRPr="0069496F" w:rsidRDefault="00DD7CDE" w:rsidP="007307E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E" w:rsidRDefault="00DD7CDE" w:rsidP="007307E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E" w:rsidRPr="00061AC0" w:rsidRDefault="00DD7CD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978,45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E" w:rsidRPr="00061AC0" w:rsidRDefault="002E2BAB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391380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CDE" w:rsidRPr="00EA0E7B" w:rsidRDefault="00DD7CDE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7CDE" w:rsidRPr="00EA0E7B" w:rsidRDefault="00DD7CDE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2E2BAB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AB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AB" w:rsidRPr="00576037" w:rsidRDefault="002E2BAB" w:rsidP="002E2BAB">
            <w:pPr>
              <w:pStyle w:val="a6"/>
              <w:spacing w:after="0" w:afterAutospacing="0"/>
              <w:textAlignment w:val="baseline"/>
              <w:rPr>
                <w:sz w:val="22"/>
                <w:szCs w:val="22"/>
                <w:shd w:val="clear" w:color="auto" w:fill="E7F4FB"/>
              </w:rPr>
            </w:pPr>
            <w:r w:rsidRPr="00576037">
              <w:rPr>
                <w:color w:val="333333"/>
                <w:sz w:val="22"/>
                <w:szCs w:val="22"/>
                <w:shd w:val="clear" w:color="auto" w:fill="E7F4FB"/>
              </w:rPr>
              <w:t xml:space="preserve">Пентоксифиллин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AB" w:rsidRPr="00576037" w:rsidRDefault="002E2BAB" w:rsidP="007307E5">
            <w:pPr>
              <w:pStyle w:val="Standard"/>
              <w:tabs>
                <w:tab w:val="left" w:pos="2545"/>
              </w:tabs>
              <w:rPr>
                <w:sz w:val="22"/>
                <w:szCs w:val="22"/>
                <w:shd w:val="clear" w:color="auto" w:fill="E7F4FB"/>
              </w:rPr>
            </w:pPr>
            <w:r w:rsidRPr="00576037">
              <w:rPr>
                <w:color w:val="333333"/>
                <w:sz w:val="22"/>
                <w:szCs w:val="22"/>
                <w:shd w:val="clear" w:color="auto" w:fill="E7F4FB"/>
              </w:rPr>
              <w:t>Пентоксифилл</w:t>
            </w:r>
            <w:r w:rsidR="00D27BD2">
              <w:rPr>
                <w:color w:val="333333"/>
                <w:sz w:val="22"/>
                <w:szCs w:val="22"/>
                <w:shd w:val="clear" w:color="auto" w:fill="E7F4FB"/>
              </w:rPr>
              <w:t>ин раствор для инъекций 2% 5 мл,</w:t>
            </w:r>
            <w:r w:rsidRPr="00576037">
              <w:rPr>
                <w:color w:val="333333"/>
                <w:sz w:val="22"/>
                <w:szCs w:val="22"/>
                <w:shd w:val="clear" w:color="auto" w:fill="E7F4FB"/>
              </w:rPr>
              <w:t>№5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AB" w:rsidRPr="00576037" w:rsidRDefault="00D27BD2" w:rsidP="007307E5">
            <w:pPr>
              <w:pStyle w:val="a6"/>
              <w:spacing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2% 5 мл,</w:t>
            </w:r>
            <w:r w:rsidRPr="00576037">
              <w:rPr>
                <w:color w:val="333333"/>
                <w:sz w:val="22"/>
                <w:szCs w:val="22"/>
                <w:shd w:val="clear" w:color="auto" w:fill="E7F4FB"/>
              </w:rPr>
              <w:t>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AB" w:rsidRPr="00576037" w:rsidRDefault="002E2BAB" w:rsidP="007307E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val="kk-KZ" w:eastAsia="en-US"/>
              </w:rPr>
            </w:pPr>
            <w:r w:rsidRPr="00576037">
              <w:rPr>
                <w:iCs/>
                <w:sz w:val="22"/>
                <w:szCs w:val="22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AB" w:rsidRPr="00576037" w:rsidRDefault="00D27BD2" w:rsidP="007307E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AB" w:rsidRPr="00576037" w:rsidRDefault="002E2BAB" w:rsidP="007307E5">
            <w:pPr>
              <w:pStyle w:val="a6"/>
              <w:spacing w:after="0" w:afterAutospacing="0"/>
              <w:jc w:val="center"/>
              <w:textAlignment w:val="baseline"/>
              <w:rPr>
                <w:iCs/>
                <w:sz w:val="22"/>
                <w:szCs w:val="22"/>
                <w:lang w:eastAsia="en-US"/>
              </w:rPr>
            </w:pPr>
            <w:r w:rsidRPr="00576037">
              <w:rPr>
                <w:iCs/>
                <w:sz w:val="22"/>
                <w:szCs w:val="22"/>
                <w:lang w:eastAsia="en-US"/>
              </w:rPr>
              <w:t>257</w:t>
            </w:r>
            <w:r w:rsidR="00D27BD2">
              <w:rPr>
                <w:iCs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AB" w:rsidRDefault="00D27BD2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25730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BAB" w:rsidRPr="00EA0E7B" w:rsidRDefault="002E2BAB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2BAB" w:rsidRPr="00EA0E7B" w:rsidRDefault="002E2BAB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661D51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EA52E8" w:rsidRDefault="00661D51" w:rsidP="007307E5">
            <w:pPr>
              <w:pStyle w:val="a6"/>
              <w:spacing w:line="276" w:lineRule="auto"/>
              <w:textAlignment w:val="baseline"/>
              <w:rPr>
                <w:b/>
                <w:sz w:val="22"/>
                <w:szCs w:val="22"/>
                <w:lang w:val="kk-KZ" w:eastAsia="en-US"/>
              </w:rPr>
            </w:pPr>
            <w:r w:rsidRPr="00EA52E8">
              <w:rPr>
                <w:color w:val="333333"/>
                <w:sz w:val="22"/>
                <w:szCs w:val="22"/>
                <w:shd w:val="clear" w:color="auto" w:fill="E7F4FB"/>
              </w:rPr>
              <w:t xml:space="preserve">Эритротест цоликлон анти-АВ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EA52E8" w:rsidRDefault="00661D51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EA52E8">
              <w:rPr>
                <w:color w:val="333333"/>
                <w:sz w:val="22"/>
                <w:szCs w:val="22"/>
                <w:shd w:val="clear" w:color="auto" w:fill="E7F4FB"/>
              </w:rPr>
              <w:t xml:space="preserve">Эритротест цоликлон анти-АВ для определения группы крови человека, объем 5 мл,№1.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51" w:rsidRPr="00EA52E8" w:rsidRDefault="00661D51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EA52E8">
              <w:rPr>
                <w:color w:val="333333"/>
                <w:sz w:val="22"/>
                <w:szCs w:val="22"/>
                <w:shd w:val="clear" w:color="auto" w:fill="E7F4FB"/>
              </w:rPr>
              <w:t>5 мл,№1.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402257" w:rsidRDefault="00661D51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402257" w:rsidRDefault="00661D51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402257" w:rsidRDefault="00661D51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2F69D7" w:rsidRDefault="00661D51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D51" w:rsidRPr="00EA0E7B" w:rsidRDefault="00661D51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D51" w:rsidRPr="00EA0E7B" w:rsidRDefault="00661D51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661D51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EA52E8" w:rsidRDefault="00661D51" w:rsidP="007307E5">
            <w:pPr>
              <w:pStyle w:val="a6"/>
              <w:spacing w:line="276" w:lineRule="auto"/>
              <w:textAlignment w:val="baseline"/>
              <w:rPr>
                <w:b/>
                <w:sz w:val="22"/>
                <w:szCs w:val="22"/>
                <w:lang w:val="kk-KZ" w:eastAsia="en-US"/>
              </w:rPr>
            </w:pPr>
            <w:r w:rsidRPr="00EA52E8">
              <w:rPr>
                <w:color w:val="333333"/>
                <w:sz w:val="22"/>
                <w:szCs w:val="22"/>
                <w:shd w:val="clear" w:color="auto" w:fill="E7F4FB"/>
              </w:rPr>
              <w:t>Эритротест цоликлон анти D супер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EA52E8" w:rsidRDefault="00661D51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EA52E8">
              <w:rPr>
                <w:color w:val="333333"/>
                <w:sz w:val="22"/>
                <w:szCs w:val="22"/>
                <w:shd w:val="clear" w:color="auto" w:fill="E7F4FB"/>
              </w:rPr>
              <w:t>Эритротест цоликлон анти D супер для определения группы резус фактора крови человека, объем 5 мл№1.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51" w:rsidRPr="00EA52E8" w:rsidRDefault="00661D51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EA52E8">
              <w:rPr>
                <w:color w:val="333333"/>
                <w:sz w:val="22"/>
                <w:szCs w:val="22"/>
                <w:shd w:val="clear" w:color="auto" w:fill="E7F4FB"/>
              </w:rPr>
              <w:t>5 мл,№1.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402257" w:rsidRDefault="00661D51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402257" w:rsidRDefault="00661D51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402257" w:rsidRDefault="00661D51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2F69D7" w:rsidRDefault="00661D51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D51" w:rsidRPr="00EA0E7B" w:rsidRDefault="00661D51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D51" w:rsidRPr="00EA0E7B" w:rsidRDefault="00661D51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661D51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402257" w:rsidRDefault="00707CAB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D27BD2" w:rsidRDefault="00752F6D" w:rsidP="007307E5">
            <w:pPr>
              <w:pStyle w:val="a6"/>
              <w:spacing w:line="276" w:lineRule="auto"/>
              <w:textAlignment w:val="baseline"/>
              <w:rPr>
                <w:color w:val="01011B"/>
                <w:sz w:val="22"/>
                <w:szCs w:val="22"/>
                <w:shd w:val="clear" w:color="auto" w:fill="FFFFFF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>Комплекс  аминокислот для парентерального питания не менее 19 аминокислот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D27BD2" w:rsidRDefault="00752F6D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>
              <w:rPr>
                <w:color w:val="01011B"/>
                <w:sz w:val="22"/>
                <w:szCs w:val="22"/>
                <w:shd w:val="clear" w:color="auto" w:fill="FFFFFF"/>
              </w:rPr>
              <w:t>Комплекс  аминокислот для парентерального питания не менее 19 аминокислот раствор для инфузий 250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51" w:rsidRPr="00D27BD2" w:rsidRDefault="00752F6D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D27BD2" w:rsidRDefault="00752F6D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D27BD2" w:rsidRDefault="00752F6D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D27BD2" w:rsidRDefault="00752F6D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3272,25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51" w:rsidRPr="00D27BD2" w:rsidRDefault="00752F6D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1308900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1D51" w:rsidRPr="00EA0E7B" w:rsidRDefault="00661D51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D51" w:rsidRPr="00EA0E7B" w:rsidRDefault="00661D51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2C2D9E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Pr="00402257" w:rsidRDefault="002C2D9E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Pr="00D27BD2" w:rsidRDefault="002C2D9E" w:rsidP="007307E5">
            <w:pPr>
              <w:pStyle w:val="a6"/>
              <w:spacing w:line="276" w:lineRule="auto"/>
              <w:textAlignment w:val="baseline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D27BD2">
              <w:rPr>
                <w:color w:val="333333"/>
                <w:sz w:val="22"/>
                <w:szCs w:val="22"/>
                <w:shd w:val="clear" w:color="auto" w:fill="E7F4FB"/>
              </w:rPr>
              <w:t xml:space="preserve">Контейнер для утилизации медицинских отходов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Pr="00D27BD2" w:rsidRDefault="002C2D9E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D27BD2">
              <w:rPr>
                <w:color w:val="333333"/>
                <w:sz w:val="22"/>
                <w:szCs w:val="22"/>
                <w:shd w:val="clear" w:color="auto" w:fill="E7F4FB"/>
              </w:rPr>
              <w:t>Контейнер для утилизации медицинских отходов одноразовый на 10 литров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9E" w:rsidRPr="00D27BD2" w:rsidRDefault="002C2D9E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D27BD2">
              <w:rPr>
                <w:iCs/>
                <w:sz w:val="22"/>
                <w:szCs w:val="22"/>
              </w:rPr>
              <w:t>10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Pr="00D27BD2" w:rsidRDefault="002C2D9E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27BD2">
              <w:rPr>
                <w:rFonts w:ascii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Pr="00D27BD2" w:rsidRDefault="002C2D9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D27BD2">
              <w:rPr>
                <w:iCs/>
                <w:sz w:val="22"/>
                <w:szCs w:val="22"/>
              </w:rPr>
              <w:t>600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Pr="00D27BD2" w:rsidRDefault="002C2D9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D27BD2">
              <w:rPr>
                <w:iCs/>
                <w:sz w:val="22"/>
                <w:szCs w:val="22"/>
              </w:rPr>
              <w:t>255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Pr="00D27BD2" w:rsidRDefault="002C2D9E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7BD2">
              <w:rPr>
                <w:rFonts w:ascii="Times New Roman" w:hAnsi="Times New Roman" w:cs="Times New Roman"/>
                <w:color w:val="000000"/>
              </w:rPr>
              <w:t>153000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9E" w:rsidRPr="00EA0E7B" w:rsidRDefault="002C2D9E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2D9E" w:rsidRPr="00EA0E7B" w:rsidRDefault="002C2D9E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2C2D9E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Pr="00402257" w:rsidRDefault="002C2D9E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Pr="00137B9F" w:rsidRDefault="002C2D9E" w:rsidP="007307E5">
            <w:pPr>
              <w:pStyle w:val="a6"/>
              <w:spacing w:line="276" w:lineRule="auto"/>
              <w:textAlignment w:val="baseline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137B9F">
              <w:rPr>
                <w:color w:val="333333"/>
                <w:sz w:val="22"/>
                <w:szCs w:val="22"/>
                <w:shd w:val="clear" w:color="auto" w:fill="FDFFEC"/>
              </w:rPr>
              <w:t xml:space="preserve">Наконечник полимерный одноразовый к дозаторам пипеточным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Pr="00137B9F" w:rsidRDefault="002C2D9E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2"/>
                <w:szCs w:val="22"/>
                <w:shd w:val="clear" w:color="auto" w:fill="FFFFFF"/>
              </w:rPr>
            </w:pPr>
            <w:r w:rsidRPr="00137B9F">
              <w:rPr>
                <w:color w:val="333333"/>
                <w:sz w:val="22"/>
                <w:szCs w:val="22"/>
                <w:shd w:val="clear" w:color="auto" w:fill="FDFFEC"/>
              </w:rPr>
              <w:t>Наконечник полимерный одноразовый к дозаторам пипеточным 5-200 mkl №1000 желтый. Наконечник для использования в качестве сменного элемента в дозаторах пипеточных при осуществлении объемного дозирования микроколичеств биожидкостей и реактивов процессе проведения исследований (химических, микробиологических, биохимических и др.) в лабораториях.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9E" w:rsidRDefault="002C2D9E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137B9F">
              <w:rPr>
                <w:color w:val="333333"/>
                <w:sz w:val="22"/>
                <w:szCs w:val="22"/>
                <w:shd w:val="clear" w:color="auto" w:fill="FDFFEC"/>
              </w:rPr>
              <w:t>5-200 mkl №1000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Default="002C2D9E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Default="002C2D9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Default="002C2D9E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10803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9E" w:rsidRDefault="002C2D9E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10803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9E" w:rsidRPr="00EA0E7B" w:rsidRDefault="002C2D9E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2D9E" w:rsidRPr="00EA0E7B" w:rsidRDefault="002C2D9E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771689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89" w:rsidRDefault="007A2FFF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89" w:rsidRPr="007A2FFF" w:rsidRDefault="00771689" w:rsidP="008109A7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FFFFFF"/>
              </w:rPr>
              <w:t>Диски с антибиотиками цеф</w:t>
            </w:r>
            <w:r w:rsidR="008109A7">
              <w:rPr>
                <w:color w:val="333333"/>
                <w:sz w:val="22"/>
                <w:szCs w:val="22"/>
                <w:shd w:val="clear" w:color="auto" w:fill="FFFFFF"/>
              </w:rPr>
              <w:t>азолина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89" w:rsidRPr="007A2FFF" w:rsidRDefault="00771689" w:rsidP="008109A7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FFFFFF"/>
              </w:rPr>
              <w:t>Диски с антибиотиками цеф</w:t>
            </w:r>
            <w:r w:rsidR="008109A7">
              <w:rPr>
                <w:color w:val="333333"/>
                <w:sz w:val="22"/>
                <w:szCs w:val="22"/>
                <w:shd w:val="clear" w:color="auto" w:fill="FFFFFF"/>
              </w:rPr>
              <w:t>азолина</w:t>
            </w:r>
            <w:r w:rsidRPr="007A2FFF">
              <w:rPr>
                <w:color w:val="333333"/>
                <w:sz w:val="22"/>
                <w:szCs w:val="22"/>
                <w:shd w:val="clear" w:color="auto" w:fill="FFFFFF"/>
              </w:rPr>
              <w:t>, 250 шт дисков в упаковке.ТУ 9398-006-01967164-2009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89" w:rsidRPr="007A2FFF" w:rsidRDefault="006C2F5C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FDFFEC"/>
              </w:rPr>
              <w:t xml:space="preserve">250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89" w:rsidRPr="007A2FFF" w:rsidRDefault="00771689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2FFF">
              <w:rPr>
                <w:rFonts w:ascii="Times New Roman" w:hAnsi="Times New Roman" w:cs="Times New Roman"/>
                <w:iCs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89" w:rsidRDefault="00771689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89" w:rsidRDefault="00771689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89" w:rsidRDefault="007A2FFF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1689" w:rsidRPr="00EA0E7B" w:rsidRDefault="00771689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689" w:rsidRPr="00EA0E7B" w:rsidRDefault="00771689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7A2FFF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6C2F5C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t>Диски с антибиотиками цефоперазона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7307E5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t>Диски с антибиотиками цефоперазона, 250 шт дисков в упаковке.ТУ 9398-006-01967164-2009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F" w:rsidRPr="007A2FFF" w:rsidRDefault="007A2FFF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FDFFEC"/>
              </w:rPr>
              <w:t xml:space="preserve">250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2FFF">
              <w:rPr>
                <w:rFonts w:ascii="Times New Roman" w:hAnsi="Times New Roman" w:cs="Times New Roman"/>
                <w:iCs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A2FFF">
            <w:pPr>
              <w:jc w:val="center"/>
            </w:pPr>
            <w:r w:rsidRPr="0015272E"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FFF" w:rsidRPr="00EA0E7B" w:rsidRDefault="007A2FFF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FFF" w:rsidRPr="00EA0E7B" w:rsidRDefault="007A2FFF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7A2FFF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6C2F5C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t xml:space="preserve">Диски с </w:t>
            </w: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lastRenderedPageBreak/>
              <w:t xml:space="preserve">антибиотиками цефтриаксона,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7307E5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lastRenderedPageBreak/>
              <w:t xml:space="preserve">Диски с антибиотиками цефтриаксона, 250 шт </w:t>
            </w: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lastRenderedPageBreak/>
              <w:t>дисков в упаковка, 250 шт дисков в упаковке.ТУ 9398-006-01967164-2009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F" w:rsidRPr="007A2FFF" w:rsidRDefault="007A2FFF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FDFFEC"/>
              </w:rPr>
              <w:lastRenderedPageBreak/>
              <w:t xml:space="preserve">250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2FFF">
              <w:rPr>
                <w:rFonts w:ascii="Times New Roman" w:hAnsi="Times New Roman" w:cs="Times New Roman"/>
                <w:iCs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A2FFF">
            <w:pPr>
              <w:jc w:val="center"/>
            </w:pPr>
            <w:r w:rsidRPr="0015272E"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FFF" w:rsidRPr="00EA0E7B" w:rsidRDefault="007A2FFF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FFF" w:rsidRPr="00EA0E7B" w:rsidRDefault="007A2FFF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7A2FFF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6C2F5C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t xml:space="preserve">Диски с антибиотиками цефотаксима,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7307E5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t>Диски с антибиотиками цефотаксима, 250 шт дисков в упаковке.ТУ 9398-006-01967164-2009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F" w:rsidRPr="007A2FFF" w:rsidRDefault="007A2FFF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FDFFEC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2FFF">
              <w:rPr>
                <w:rFonts w:ascii="Times New Roman" w:hAnsi="Times New Roman" w:cs="Times New Roman"/>
                <w:iCs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A2FFF">
            <w:pPr>
              <w:jc w:val="center"/>
            </w:pPr>
            <w:r w:rsidRPr="0015272E"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FFF" w:rsidRPr="00EA0E7B" w:rsidRDefault="007A2FFF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FFF" w:rsidRPr="00EA0E7B" w:rsidRDefault="007A2FFF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7A2FFF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6C2F5C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t xml:space="preserve">Диски с антибиотиками амоксациллина,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7307E5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t>Диски с антибиотиками амоксациллина, 250 шт дисков в упаковке. ТУ 9398-006-01967164-2009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F" w:rsidRPr="007A2FFF" w:rsidRDefault="007A2FFF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FDFFEC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2FFF">
              <w:rPr>
                <w:rFonts w:ascii="Times New Roman" w:hAnsi="Times New Roman" w:cs="Times New Roman"/>
                <w:iCs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A2FFF">
            <w:pPr>
              <w:jc w:val="center"/>
            </w:pPr>
            <w:r w:rsidRPr="0015272E"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FFF" w:rsidRPr="00EA0E7B" w:rsidRDefault="007A2FFF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FFF" w:rsidRPr="00EA0E7B" w:rsidRDefault="007A2FFF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7A2FFF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7307E5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t xml:space="preserve">Диски с антибиотиками ампициллина,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6C2F5C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E7F4FB"/>
              </w:rPr>
              <w:t>Диски с антибиотиками ампициллина, 250 шт дисков в упаковке. ТУ 9398-006-01967164-2009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F" w:rsidRPr="007A2FFF" w:rsidRDefault="007A2FFF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  <w:r w:rsidRPr="007A2FFF">
              <w:rPr>
                <w:color w:val="333333"/>
                <w:sz w:val="22"/>
                <w:szCs w:val="22"/>
                <w:shd w:val="clear" w:color="auto" w:fill="FDFFEC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Pr="007A2FFF" w:rsidRDefault="007A2FFF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A2FFF">
              <w:rPr>
                <w:rFonts w:ascii="Times New Roman" w:hAnsi="Times New Roman" w:cs="Times New Roman"/>
                <w:iCs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F" w:rsidRDefault="007A2FFF" w:rsidP="007A2FFF">
            <w:pPr>
              <w:jc w:val="center"/>
            </w:pPr>
            <w:r w:rsidRPr="0015272E">
              <w:rPr>
                <w:rFonts w:ascii="Times New Roman" w:hAnsi="Times New Roman" w:cs="Times New Roman"/>
                <w:color w:val="000000"/>
              </w:rPr>
              <w:t>21000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FFF" w:rsidRPr="00EA0E7B" w:rsidRDefault="007A2FFF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FFF" w:rsidRPr="00EA0E7B" w:rsidRDefault="007A2FFF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7307E5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Default="007307E5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7A2FFF" w:rsidRDefault="007307E5" w:rsidP="007307E5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>Шприц инсулиновый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7A2FFF" w:rsidRDefault="00B22A1F" w:rsidP="00B22A1F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>
              <w:rPr>
                <w:color w:val="333333"/>
                <w:sz w:val="22"/>
                <w:szCs w:val="22"/>
                <w:shd w:val="clear" w:color="auto" w:fill="E7F4FB"/>
              </w:rPr>
              <w:t xml:space="preserve">Шприц инсулиновый, </w:t>
            </w:r>
            <w:r w:rsidR="007307E5">
              <w:rPr>
                <w:color w:val="333333"/>
                <w:sz w:val="22"/>
                <w:szCs w:val="22"/>
                <w:shd w:val="clear" w:color="auto" w:fill="E7F4FB"/>
              </w:rPr>
              <w:t>одноразовый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5" w:rsidRPr="007A2FFF" w:rsidRDefault="007307E5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7A2FFF" w:rsidRDefault="007307E5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Default="007307E5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Default="007307E5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32,72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15272E" w:rsidRDefault="007307E5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6544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7E5" w:rsidRPr="00EA0E7B" w:rsidRDefault="007307E5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7E5" w:rsidRPr="00EA0E7B" w:rsidRDefault="007307E5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7307E5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Default="007307E5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292090" w:rsidRDefault="007307E5" w:rsidP="00292090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292090">
              <w:rPr>
                <w:color w:val="333333"/>
                <w:sz w:val="22"/>
                <w:szCs w:val="22"/>
                <w:shd w:val="clear" w:color="auto" w:fill="E7F4FB"/>
              </w:rPr>
              <w:t xml:space="preserve">Трубка эндотрахиальная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292090" w:rsidRDefault="007307E5" w:rsidP="007307E5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292090">
              <w:rPr>
                <w:color w:val="333333"/>
                <w:sz w:val="22"/>
                <w:szCs w:val="22"/>
                <w:shd w:val="clear" w:color="auto" w:fill="E7F4FB"/>
              </w:rPr>
              <w:t>Трубка эндотрахиальная №7,5 с манжетой</w:t>
            </w:r>
            <w:r w:rsidR="00292090">
              <w:rPr>
                <w:color w:val="333333"/>
                <w:sz w:val="22"/>
                <w:szCs w:val="22"/>
                <w:shd w:val="clear" w:color="auto" w:fill="E7F4FB"/>
              </w:rPr>
              <w:t>, одноразовая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5" w:rsidRPr="007A2FFF" w:rsidRDefault="007307E5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7A2FFF" w:rsidRDefault="00292090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Default="00292090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Default="00292090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15272E" w:rsidRDefault="00292090" w:rsidP="007307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17460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7E5" w:rsidRPr="00EA0E7B" w:rsidRDefault="007307E5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7E5" w:rsidRPr="00EA0E7B" w:rsidRDefault="007307E5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7307E5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Default="007307E5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292090" w:rsidRDefault="007307E5" w:rsidP="00292090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292090">
              <w:rPr>
                <w:color w:val="333333"/>
                <w:sz w:val="22"/>
                <w:szCs w:val="22"/>
                <w:shd w:val="clear" w:color="auto" w:fill="E7F4FB"/>
              </w:rPr>
              <w:t xml:space="preserve">Трубка эндотрахиальная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292090" w:rsidRDefault="007307E5" w:rsidP="006C2F5C">
            <w:pPr>
              <w:pStyle w:val="a6"/>
              <w:spacing w:line="276" w:lineRule="auto"/>
              <w:textAlignment w:val="baseline"/>
              <w:rPr>
                <w:color w:val="333333"/>
                <w:sz w:val="22"/>
                <w:szCs w:val="22"/>
                <w:shd w:val="clear" w:color="auto" w:fill="E7F4FB"/>
              </w:rPr>
            </w:pPr>
            <w:r w:rsidRPr="00292090">
              <w:rPr>
                <w:color w:val="333333"/>
                <w:sz w:val="22"/>
                <w:szCs w:val="22"/>
                <w:shd w:val="clear" w:color="auto" w:fill="E7F4FB"/>
              </w:rPr>
              <w:t>Трубка эндотрахиальная №7,0 с манжетой</w:t>
            </w:r>
            <w:r w:rsidR="00292090">
              <w:rPr>
                <w:color w:val="333333"/>
                <w:sz w:val="22"/>
                <w:szCs w:val="22"/>
                <w:shd w:val="clear" w:color="auto" w:fill="E7F4FB"/>
              </w:rPr>
              <w:t>, одноразовая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E5" w:rsidRPr="007A2FFF" w:rsidRDefault="007307E5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color w:val="333333"/>
                <w:sz w:val="22"/>
                <w:szCs w:val="22"/>
                <w:shd w:val="clear" w:color="auto" w:fill="FDFF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7A2FFF" w:rsidRDefault="00292090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Default="00292090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Default="00292090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7E5" w:rsidRPr="0015272E" w:rsidRDefault="00292090" w:rsidP="007A2F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11640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7E5" w:rsidRPr="00EA0E7B" w:rsidRDefault="007307E5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7E5" w:rsidRPr="00EA0E7B" w:rsidRDefault="007307E5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  <w:tr w:rsidR="006C2F5C" w:rsidRPr="00EA0E7B" w:rsidTr="007307E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5C" w:rsidRPr="00402257" w:rsidRDefault="006C2F5C" w:rsidP="007307E5">
            <w:pPr>
              <w:pStyle w:val="a6"/>
              <w:spacing w:after="0" w:afterAutospacing="0"/>
              <w:jc w:val="right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5C" w:rsidRPr="00346729" w:rsidRDefault="006C2F5C" w:rsidP="007307E5">
            <w:pPr>
              <w:pStyle w:val="a6"/>
              <w:spacing w:line="276" w:lineRule="auto"/>
              <w:textAlignment w:val="baseline"/>
              <w:rPr>
                <w:b/>
                <w:sz w:val="22"/>
                <w:szCs w:val="22"/>
                <w:lang w:val="kk-KZ" w:eastAsia="en-US"/>
              </w:rPr>
            </w:pPr>
            <w:r w:rsidRPr="00346729">
              <w:rPr>
                <w:b/>
                <w:sz w:val="22"/>
                <w:szCs w:val="22"/>
                <w:lang w:val="kk-KZ" w:eastAsia="en-US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5C" w:rsidRDefault="006C2F5C" w:rsidP="007307E5">
            <w:pPr>
              <w:pStyle w:val="Standard"/>
              <w:tabs>
                <w:tab w:val="left" w:pos="2545"/>
              </w:tabs>
              <w:spacing w:line="276" w:lineRule="auto"/>
              <w:rPr>
                <w:rFonts w:ascii="Helvetica" w:hAnsi="Helvetica"/>
                <w:color w:val="333333"/>
                <w:sz w:val="26"/>
                <w:szCs w:val="26"/>
                <w:shd w:val="clear" w:color="auto" w:fill="E7F4F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5C" w:rsidRPr="00402257" w:rsidRDefault="006C2F5C" w:rsidP="007307E5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5C" w:rsidRPr="00402257" w:rsidRDefault="006C2F5C" w:rsidP="007307E5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5C" w:rsidRPr="00402257" w:rsidRDefault="006C2F5C" w:rsidP="007307E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5C" w:rsidRPr="00402257" w:rsidRDefault="006C2F5C" w:rsidP="00E83316">
            <w:pPr>
              <w:jc w:val="center"/>
              <w:rPr>
                <w:i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5C" w:rsidRPr="00E83316" w:rsidRDefault="00E83316" w:rsidP="00E833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316">
              <w:rPr>
                <w:rFonts w:ascii="Times New Roman" w:hAnsi="Times New Roman" w:cs="Times New Roman"/>
                <w:color w:val="000000"/>
              </w:rPr>
              <w:t>10889039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F5C" w:rsidRPr="00EA0E7B" w:rsidRDefault="006C2F5C" w:rsidP="007307E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2F5C" w:rsidRPr="00EA0E7B" w:rsidRDefault="006C2F5C" w:rsidP="007307E5">
            <w:pPr>
              <w:spacing w:after="0"/>
              <w:textAlignment w:val="baseline"/>
              <w:rPr>
                <w:lang w:val="kk-KZ"/>
              </w:rPr>
            </w:pPr>
          </w:p>
        </w:tc>
      </w:tr>
    </w:tbl>
    <w:p w:rsidR="002633F5" w:rsidRDefault="002633F5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F99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4895" w:rsidRPr="002633F5" w:rsidRDefault="00AF281D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</w:t>
      </w:r>
    </w:p>
    <w:p w:rsidR="00DA2F99" w:rsidRPr="002633F5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2F99" w:rsidRPr="002633F5" w:rsidSect="00FA64E4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AD1" w:rsidRDefault="00C25AD1" w:rsidP="00C34EE5">
      <w:pPr>
        <w:spacing w:after="0" w:line="240" w:lineRule="auto"/>
      </w:pPr>
      <w:r>
        <w:separator/>
      </w:r>
    </w:p>
  </w:endnote>
  <w:endnote w:type="continuationSeparator" w:id="1">
    <w:p w:rsidR="00C25AD1" w:rsidRDefault="00C25AD1" w:rsidP="00C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AD1" w:rsidRDefault="00C25AD1" w:rsidP="00C34EE5">
      <w:pPr>
        <w:spacing w:after="0" w:line="240" w:lineRule="auto"/>
      </w:pPr>
      <w:r>
        <w:separator/>
      </w:r>
    </w:p>
  </w:footnote>
  <w:footnote w:type="continuationSeparator" w:id="1">
    <w:p w:rsidR="00C25AD1" w:rsidRDefault="00C25AD1" w:rsidP="00C3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5F"/>
    <w:rsid w:val="00001637"/>
    <w:rsid w:val="000042F6"/>
    <w:rsid w:val="00004E13"/>
    <w:rsid w:val="00006F9B"/>
    <w:rsid w:val="00007161"/>
    <w:rsid w:val="00012251"/>
    <w:rsid w:val="000124FC"/>
    <w:rsid w:val="00013894"/>
    <w:rsid w:val="00014A5F"/>
    <w:rsid w:val="00014EDB"/>
    <w:rsid w:val="00022BD7"/>
    <w:rsid w:val="000301A7"/>
    <w:rsid w:val="000404C0"/>
    <w:rsid w:val="00040A95"/>
    <w:rsid w:val="00040FC6"/>
    <w:rsid w:val="00041253"/>
    <w:rsid w:val="00041302"/>
    <w:rsid w:val="00042EB6"/>
    <w:rsid w:val="000437A5"/>
    <w:rsid w:val="00043A0B"/>
    <w:rsid w:val="00044695"/>
    <w:rsid w:val="00051701"/>
    <w:rsid w:val="00052B7F"/>
    <w:rsid w:val="00055898"/>
    <w:rsid w:val="00061AC0"/>
    <w:rsid w:val="00065A3C"/>
    <w:rsid w:val="00070226"/>
    <w:rsid w:val="000743A5"/>
    <w:rsid w:val="00074A0C"/>
    <w:rsid w:val="00082189"/>
    <w:rsid w:val="0008509B"/>
    <w:rsid w:val="00086417"/>
    <w:rsid w:val="000913BF"/>
    <w:rsid w:val="000941A2"/>
    <w:rsid w:val="00096F43"/>
    <w:rsid w:val="000A469F"/>
    <w:rsid w:val="000A5D19"/>
    <w:rsid w:val="000A7C38"/>
    <w:rsid w:val="000B0794"/>
    <w:rsid w:val="000B09F1"/>
    <w:rsid w:val="000B1299"/>
    <w:rsid w:val="000B745B"/>
    <w:rsid w:val="000B760A"/>
    <w:rsid w:val="000B7B66"/>
    <w:rsid w:val="000B7C86"/>
    <w:rsid w:val="000C1B81"/>
    <w:rsid w:val="000C7904"/>
    <w:rsid w:val="000D1738"/>
    <w:rsid w:val="000D26CC"/>
    <w:rsid w:val="000D4A90"/>
    <w:rsid w:val="000D79CF"/>
    <w:rsid w:val="000E23F6"/>
    <w:rsid w:val="000E50D9"/>
    <w:rsid w:val="000E589D"/>
    <w:rsid w:val="000F0FCA"/>
    <w:rsid w:val="000F76C1"/>
    <w:rsid w:val="00104883"/>
    <w:rsid w:val="00104CE2"/>
    <w:rsid w:val="001051A1"/>
    <w:rsid w:val="00107E7C"/>
    <w:rsid w:val="001128F5"/>
    <w:rsid w:val="0011572B"/>
    <w:rsid w:val="00121033"/>
    <w:rsid w:val="0012265B"/>
    <w:rsid w:val="0013151D"/>
    <w:rsid w:val="00132281"/>
    <w:rsid w:val="00133500"/>
    <w:rsid w:val="00137B9F"/>
    <w:rsid w:val="00145F8A"/>
    <w:rsid w:val="00150D77"/>
    <w:rsid w:val="00152AA5"/>
    <w:rsid w:val="00153993"/>
    <w:rsid w:val="00154E72"/>
    <w:rsid w:val="00157E09"/>
    <w:rsid w:val="001601B6"/>
    <w:rsid w:val="001615E7"/>
    <w:rsid w:val="00162C4D"/>
    <w:rsid w:val="00171B64"/>
    <w:rsid w:val="0017236C"/>
    <w:rsid w:val="00173437"/>
    <w:rsid w:val="0017364D"/>
    <w:rsid w:val="00175812"/>
    <w:rsid w:val="00180DD7"/>
    <w:rsid w:val="001824B1"/>
    <w:rsid w:val="00183990"/>
    <w:rsid w:val="00183ADE"/>
    <w:rsid w:val="00186C96"/>
    <w:rsid w:val="00187852"/>
    <w:rsid w:val="0019173D"/>
    <w:rsid w:val="00193427"/>
    <w:rsid w:val="00194673"/>
    <w:rsid w:val="00197575"/>
    <w:rsid w:val="001976D1"/>
    <w:rsid w:val="001A76FE"/>
    <w:rsid w:val="001B3A5D"/>
    <w:rsid w:val="001B79C3"/>
    <w:rsid w:val="001C0525"/>
    <w:rsid w:val="001C733B"/>
    <w:rsid w:val="001D55F2"/>
    <w:rsid w:val="001E2B40"/>
    <w:rsid w:val="001E3244"/>
    <w:rsid w:val="001E667F"/>
    <w:rsid w:val="001E6929"/>
    <w:rsid w:val="001F06E3"/>
    <w:rsid w:val="001F082A"/>
    <w:rsid w:val="001F09FF"/>
    <w:rsid w:val="001F180F"/>
    <w:rsid w:val="001F186F"/>
    <w:rsid w:val="001F2CFD"/>
    <w:rsid w:val="001F31DF"/>
    <w:rsid w:val="001F340E"/>
    <w:rsid w:val="001F4A76"/>
    <w:rsid w:val="001F5946"/>
    <w:rsid w:val="00201852"/>
    <w:rsid w:val="00204ED5"/>
    <w:rsid w:val="00211C0C"/>
    <w:rsid w:val="002129B4"/>
    <w:rsid w:val="00212BF3"/>
    <w:rsid w:val="002142B3"/>
    <w:rsid w:val="00216501"/>
    <w:rsid w:val="002171E3"/>
    <w:rsid w:val="00217337"/>
    <w:rsid w:val="00221593"/>
    <w:rsid w:val="00222214"/>
    <w:rsid w:val="00225462"/>
    <w:rsid w:val="002257B6"/>
    <w:rsid w:val="00225A0E"/>
    <w:rsid w:val="00233338"/>
    <w:rsid w:val="00233523"/>
    <w:rsid w:val="002347E6"/>
    <w:rsid w:val="00237B1C"/>
    <w:rsid w:val="00237BFE"/>
    <w:rsid w:val="00237FE7"/>
    <w:rsid w:val="002415DD"/>
    <w:rsid w:val="00242D3E"/>
    <w:rsid w:val="0024603E"/>
    <w:rsid w:val="002510D8"/>
    <w:rsid w:val="00252D7D"/>
    <w:rsid w:val="0026071F"/>
    <w:rsid w:val="002633F5"/>
    <w:rsid w:val="00272431"/>
    <w:rsid w:val="0027382A"/>
    <w:rsid w:val="00274445"/>
    <w:rsid w:val="0027482A"/>
    <w:rsid w:val="00277F59"/>
    <w:rsid w:val="00281427"/>
    <w:rsid w:val="002879C0"/>
    <w:rsid w:val="00290B11"/>
    <w:rsid w:val="00291871"/>
    <w:rsid w:val="00291D78"/>
    <w:rsid w:val="00292090"/>
    <w:rsid w:val="00296EFE"/>
    <w:rsid w:val="00297D37"/>
    <w:rsid w:val="002A2D65"/>
    <w:rsid w:val="002A3540"/>
    <w:rsid w:val="002A3C13"/>
    <w:rsid w:val="002A40E9"/>
    <w:rsid w:val="002A499A"/>
    <w:rsid w:val="002A4D8F"/>
    <w:rsid w:val="002A550E"/>
    <w:rsid w:val="002B08FC"/>
    <w:rsid w:val="002B2066"/>
    <w:rsid w:val="002B4D70"/>
    <w:rsid w:val="002C2D9E"/>
    <w:rsid w:val="002C2E33"/>
    <w:rsid w:val="002C4453"/>
    <w:rsid w:val="002C6340"/>
    <w:rsid w:val="002D3FE4"/>
    <w:rsid w:val="002D6BA8"/>
    <w:rsid w:val="002E17D6"/>
    <w:rsid w:val="002E1B3F"/>
    <w:rsid w:val="002E2BAB"/>
    <w:rsid w:val="002E3B66"/>
    <w:rsid w:val="002E4009"/>
    <w:rsid w:val="002E5E5B"/>
    <w:rsid w:val="002E7E2B"/>
    <w:rsid w:val="002F10B2"/>
    <w:rsid w:val="002F17A3"/>
    <w:rsid w:val="002F190B"/>
    <w:rsid w:val="002F211C"/>
    <w:rsid w:val="002F38A4"/>
    <w:rsid w:val="002F69D7"/>
    <w:rsid w:val="002F6A0D"/>
    <w:rsid w:val="002F6FAA"/>
    <w:rsid w:val="00304883"/>
    <w:rsid w:val="003118D7"/>
    <w:rsid w:val="00314BAF"/>
    <w:rsid w:val="00314FB6"/>
    <w:rsid w:val="00315694"/>
    <w:rsid w:val="00317413"/>
    <w:rsid w:val="003179F5"/>
    <w:rsid w:val="00320D11"/>
    <w:rsid w:val="0032387E"/>
    <w:rsid w:val="003244A5"/>
    <w:rsid w:val="0033032B"/>
    <w:rsid w:val="00332892"/>
    <w:rsid w:val="00335219"/>
    <w:rsid w:val="00340B03"/>
    <w:rsid w:val="003417F7"/>
    <w:rsid w:val="003447ED"/>
    <w:rsid w:val="00346729"/>
    <w:rsid w:val="00346B38"/>
    <w:rsid w:val="00350DAF"/>
    <w:rsid w:val="003532F9"/>
    <w:rsid w:val="0035415C"/>
    <w:rsid w:val="00354B26"/>
    <w:rsid w:val="0035674B"/>
    <w:rsid w:val="00360329"/>
    <w:rsid w:val="003615C7"/>
    <w:rsid w:val="00361726"/>
    <w:rsid w:val="0036520C"/>
    <w:rsid w:val="00365221"/>
    <w:rsid w:val="003662C1"/>
    <w:rsid w:val="0037358D"/>
    <w:rsid w:val="003747DA"/>
    <w:rsid w:val="00374B31"/>
    <w:rsid w:val="003753B1"/>
    <w:rsid w:val="00380AD0"/>
    <w:rsid w:val="00381E89"/>
    <w:rsid w:val="003853D9"/>
    <w:rsid w:val="00387B78"/>
    <w:rsid w:val="00392117"/>
    <w:rsid w:val="00392519"/>
    <w:rsid w:val="003A657B"/>
    <w:rsid w:val="003A7852"/>
    <w:rsid w:val="003B656A"/>
    <w:rsid w:val="003B6ADC"/>
    <w:rsid w:val="003B756E"/>
    <w:rsid w:val="003C09CD"/>
    <w:rsid w:val="003C1ACF"/>
    <w:rsid w:val="003C36DD"/>
    <w:rsid w:val="003C5ADD"/>
    <w:rsid w:val="003C6C0B"/>
    <w:rsid w:val="003D0E43"/>
    <w:rsid w:val="003D1213"/>
    <w:rsid w:val="003D18D8"/>
    <w:rsid w:val="003D2BF3"/>
    <w:rsid w:val="003D434F"/>
    <w:rsid w:val="003D56FB"/>
    <w:rsid w:val="003D57DA"/>
    <w:rsid w:val="003E4477"/>
    <w:rsid w:val="003E5C6C"/>
    <w:rsid w:val="003E6D08"/>
    <w:rsid w:val="003F1C32"/>
    <w:rsid w:val="003F3CFF"/>
    <w:rsid w:val="003F48AA"/>
    <w:rsid w:val="003F6B09"/>
    <w:rsid w:val="00400BBD"/>
    <w:rsid w:val="004016B7"/>
    <w:rsid w:val="00402257"/>
    <w:rsid w:val="004032A0"/>
    <w:rsid w:val="00404CA5"/>
    <w:rsid w:val="004054C5"/>
    <w:rsid w:val="00407B3C"/>
    <w:rsid w:val="004100CB"/>
    <w:rsid w:val="004118E9"/>
    <w:rsid w:val="004138AD"/>
    <w:rsid w:val="00417BBF"/>
    <w:rsid w:val="00417DA1"/>
    <w:rsid w:val="00420313"/>
    <w:rsid w:val="00420936"/>
    <w:rsid w:val="00420A30"/>
    <w:rsid w:val="00422FD3"/>
    <w:rsid w:val="00423F78"/>
    <w:rsid w:val="0042407B"/>
    <w:rsid w:val="00424F1D"/>
    <w:rsid w:val="00433F65"/>
    <w:rsid w:val="00442F78"/>
    <w:rsid w:val="00443DFE"/>
    <w:rsid w:val="00447E42"/>
    <w:rsid w:val="00452720"/>
    <w:rsid w:val="004550D9"/>
    <w:rsid w:val="004568D9"/>
    <w:rsid w:val="004579FE"/>
    <w:rsid w:val="00463188"/>
    <w:rsid w:val="00463C22"/>
    <w:rsid w:val="00466455"/>
    <w:rsid w:val="004666CF"/>
    <w:rsid w:val="00474CA5"/>
    <w:rsid w:val="00475548"/>
    <w:rsid w:val="004762AF"/>
    <w:rsid w:val="00477F3E"/>
    <w:rsid w:val="004830B3"/>
    <w:rsid w:val="00484AFA"/>
    <w:rsid w:val="00484BCC"/>
    <w:rsid w:val="00492F2C"/>
    <w:rsid w:val="00493ACE"/>
    <w:rsid w:val="004969EC"/>
    <w:rsid w:val="004A001F"/>
    <w:rsid w:val="004A0720"/>
    <w:rsid w:val="004A62E3"/>
    <w:rsid w:val="004B559B"/>
    <w:rsid w:val="004C2B37"/>
    <w:rsid w:val="004C7A61"/>
    <w:rsid w:val="004D13BF"/>
    <w:rsid w:val="004D59BA"/>
    <w:rsid w:val="004D646E"/>
    <w:rsid w:val="004D7DA9"/>
    <w:rsid w:val="004E23AB"/>
    <w:rsid w:val="004E372E"/>
    <w:rsid w:val="004E441B"/>
    <w:rsid w:val="004E640A"/>
    <w:rsid w:val="004F03C3"/>
    <w:rsid w:val="004F1467"/>
    <w:rsid w:val="004F1A7B"/>
    <w:rsid w:val="004F3B02"/>
    <w:rsid w:val="004F43C1"/>
    <w:rsid w:val="004F6241"/>
    <w:rsid w:val="004F6FC5"/>
    <w:rsid w:val="005003F6"/>
    <w:rsid w:val="00504DE6"/>
    <w:rsid w:val="00505281"/>
    <w:rsid w:val="005056D1"/>
    <w:rsid w:val="00513728"/>
    <w:rsid w:val="005165B4"/>
    <w:rsid w:val="00520C74"/>
    <w:rsid w:val="00525913"/>
    <w:rsid w:val="00527354"/>
    <w:rsid w:val="0053672F"/>
    <w:rsid w:val="00541309"/>
    <w:rsid w:val="00541B64"/>
    <w:rsid w:val="00545470"/>
    <w:rsid w:val="005510BA"/>
    <w:rsid w:val="00552291"/>
    <w:rsid w:val="0055242F"/>
    <w:rsid w:val="005554C6"/>
    <w:rsid w:val="0056080A"/>
    <w:rsid w:val="00560874"/>
    <w:rsid w:val="00560A84"/>
    <w:rsid w:val="00561B8F"/>
    <w:rsid w:val="005632E1"/>
    <w:rsid w:val="005667AB"/>
    <w:rsid w:val="00572F3B"/>
    <w:rsid w:val="005732C7"/>
    <w:rsid w:val="00573B37"/>
    <w:rsid w:val="00576037"/>
    <w:rsid w:val="00576BEE"/>
    <w:rsid w:val="005771FA"/>
    <w:rsid w:val="00580D41"/>
    <w:rsid w:val="00584112"/>
    <w:rsid w:val="00585A39"/>
    <w:rsid w:val="00586961"/>
    <w:rsid w:val="00591CCB"/>
    <w:rsid w:val="00592DD4"/>
    <w:rsid w:val="0059388A"/>
    <w:rsid w:val="00593B1B"/>
    <w:rsid w:val="005947EA"/>
    <w:rsid w:val="005A0232"/>
    <w:rsid w:val="005A0EA9"/>
    <w:rsid w:val="005A235D"/>
    <w:rsid w:val="005A33C8"/>
    <w:rsid w:val="005B1E63"/>
    <w:rsid w:val="005B2372"/>
    <w:rsid w:val="005C039C"/>
    <w:rsid w:val="005C06A3"/>
    <w:rsid w:val="005C17AF"/>
    <w:rsid w:val="005C2F81"/>
    <w:rsid w:val="005C3A99"/>
    <w:rsid w:val="005D0642"/>
    <w:rsid w:val="005D07F0"/>
    <w:rsid w:val="005D09A0"/>
    <w:rsid w:val="005D1736"/>
    <w:rsid w:val="005D21D7"/>
    <w:rsid w:val="005E05B2"/>
    <w:rsid w:val="005E2D54"/>
    <w:rsid w:val="005E3BFC"/>
    <w:rsid w:val="005E4E30"/>
    <w:rsid w:val="005E5A81"/>
    <w:rsid w:val="005E74F6"/>
    <w:rsid w:val="005F0E00"/>
    <w:rsid w:val="005F1D72"/>
    <w:rsid w:val="00600776"/>
    <w:rsid w:val="00601B22"/>
    <w:rsid w:val="00601F5A"/>
    <w:rsid w:val="00602671"/>
    <w:rsid w:val="006110C7"/>
    <w:rsid w:val="006113DF"/>
    <w:rsid w:val="00613400"/>
    <w:rsid w:val="0062061A"/>
    <w:rsid w:val="00620AFA"/>
    <w:rsid w:val="0062204D"/>
    <w:rsid w:val="00626CF6"/>
    <w:rsid w:val="006303B8"/>
    <w:rsid w:val="00630A40"/>
    <w:rsid w:val="006322B4"/>
    <w:rsid w:val="0063478B"/>
    <w:rsid w:val="00637E54"/>
    <w:rsid w:val="00641632"/>
    <w:rsid w:val="006449BD"/>
    <w:rsid w:val="00650358"/>
    <w:rsid w:val="006527DA"/>
    <w:rsid w:val="006559AA"/>
    <w:rsid w:val="0065752A"/>
    <w:rsid w:val="00661D51"/>
    <w:rsid w:val="00662996"/>
    <w:rsid w:val="00666782"/>
    <w:rsid w:val="00667035"/>
    <w:rsid w:val="0066773D"/>
    <w:rsid w:val="0067054B"/>
    <w:rsid w:val="00670C0E"/>
    <w:rsid w:val="0068092B"/>
    <w:rsid w:val="006812DF"/>
    <w:rsid w:val="0068145B"/>
    <w:rsid w:val="00681C57"/>
    <w:rsid w:val="00682D22"/>
    <w:rsid w:val="006831BC"/>
    <w:rsid w:val="0069496F"/>
    <w:rsid w:val="00694FE6"/>
    <w:rsid w:val="006957F6"/>
    <w:rsid w:val="00696C7C"/>
    <w:rsid w:val="00696D66"/>
    <w:rsid w:val="006970E4"/>
    <w:rsid w:val="006A6CA3"/>
    <w:rsid w:val="006B24EC"/>
    <w:rsid w:val="006B3927"/>
    <w:rsid w:val="006B3D03"/>
    <w:rsid w:val="006C2F5C"/>
    <w:rsid w:val="006C3216"/>
    <w:rsid w:val="006D0AF8"/>
    <w:rsid w:val="006D213F"/>
    <w:rsid w:val="006D276F"/>
    <w:rsid w:val="006D2A64"/>
    <w:rsid w:val="006D37E5"/>
    <w:rsid w:val="006D6DF9"/>
    <w:rsid w:val="006E098F"/>
    <w:rsid w:val="006E251F"/>
    <w:rsid w:val="006E37F0"/>
    <w:rsid w:val="006E3B69"/>
    <w:rsid w:val="006E4312"/>
    <w:rsid w:val="006F59AC"/>
    <w:rsid w:val="006F5D00"/>
    <w:rsid w:val="006F671C"/>
    <w:rsid w:val="00707CAB"/>
    <w:rsid w:val="00707D7E"/>
    <w:rsid w:val="00710583"/>
    <w:rsid w:val="007123F0"/>
    <w:rsid w:val="00715672"/>
    <w:rsid w:val="007219CD"/>
    <w:rsid w:val="00721F1D"/>
    <w:rsid w:val="0072390E"/>
    <w:rsid w:val="007258AD"/>
    <w:rsid w:val="007307E5"/>
    <w:rsid w:val="00731B7C"/>
    <w:rsid w:val="007342FF"/>
    <w:rsid w:val="00735709"/>
    <w:rsid w:val="007421B4"/>
    <w:rsid w:val="0074283C"/>
    <w:rsid w:val="0074430E"/>
    <w:rsid w:val="007458D0"/>
    <w:rsid w:val="00745B3D"/>
    <w:rsid w:val="00747FBA"/>
    <w:rsid w:val="00750D52"/>
    <w:rsid w:val="00750F8F"/>
    <w:rsid w:val="00752F6D"/>
    <w:rsid w:val="007536DF"/>
    <w:rsid w:val="0075431E"/>
    <w:rsid w:val="00763D19"/>
    <w:rsid w:val="00764841"/>
    <w:rsid w:val="00771689"/>
    <w:rsid w:val="0077182C"/>
    <w:rsid w:val="00773338"/>
    <w:rsid w:val="00773343"/>
    <w:rsid w:val="0078442A"/>
    <w:rsid w:val="0078638B"/>
    <w:rsid w:val="00786A60"/>
    <w:rsid w:val="00787B63"/>
    <w:rsid w:val="0079366E"/>
    <w:rsid w:val="00793D07"/>
    <w:rsid w:val="00795264"/>
    <w:rsid w:val="007959E7"/>
    <w:rsid w:val="00796677"/>
    <w:rsid w:val="0079695E"/>
    <w:rsid w:val="00797F7A"/>
    <w:rsid w:val="007A2A43"/>
    <w:rsid w:val="007A2E5E"/>
    <w:rsid w:val="007A2FFF"/>
    <w:rsid w:val="007A7F58"/>
    <w:rsid w:val="007B02FD"/>
    <w:rsid w:val="007B0534"/>
    <w:rsid w:val="007B0942"/>
    <w:rsid w:val="007B2C8B"/>
    <w:rsid w:val="007B35A9"/>
    <w:rsid w:val="007C21D3"/>
    <w:rsid w:val="007C7952"/>
    <w:rsid w:val="007D0C1A"/>
    <w:rsid w:val="007D2AFA"/>
    <w:rsid w:val="007D2EBC"/>
    <w:rsid w:val="007D38C6"/>
    <w:rsid w:val="007D43AB"/>
    <w:rsid w:val="007D6C31"/>
    <w:rsid w:val="007D7021"/>
    <w:rsid w:val="007D738A"/>
    <w:rsid w:val="007D7E53"/>
    <w:rsid w:val="007D7F15"/>
    <w:rsid w:val="007E055C"/>
    <w:rsid w:val="007E10C2"/>
    <w:rsid w:val="007E1719"/>
    <w:rsid w:val="007E2238"/>
    <w:rsid w:val="007E445E"/>
    <w:rsid w:val="007F017F"/>
    <w:rsid w:val="007F7007"/>
    <w:rsid w:val="007F7FAD"/>
    <w:rsid w:val="0080092E"/>
    <w:rsid w:val="00802C0B"/>
    <w:rsid w:val="008109A7"/>
    <w:rsid w:val="0081270C"/>
    <w:rsid w:val="0081499A"/>
    <w:rsid w:val="00816B49"/>
    <w:rsid w:val="00817F98"/>
    <w:rsid w:val="008210D7"/>
    <w:rsid w:val="008225BF"/>
    <w:rsid w:val="00822B36"/>
    <w:rsid w:val="00823022"/>
    <w:rsid w:val="0082361F"/>
    <w:rsid w:val="00825A66"/>
    <w:rsid w:val="0082670F"/>
    <w:rsid w:val="00830316"/>
    <w:rsid w:val="0083673D"/>
    <w:rsid w:val="0084687C"/>
    <w:rsid w:val="008501C3"/>
    <w:rsid w:val="00851295"/>
    <w:rsid w:val="008516D7"/>
    <w:rsid w:val="008527C2"/>
    <w:rsid w:val="00864A4B"/>
    <w:rsid w:val="0086507B"/>
    <w:rsid w:val="00870A32"/>
    <w:rsid w:val="0087275C"/>
    <w:rsid w:val="0087608D"/>
    <w:rsid w:val="008768D6"/>
    <w:rsid w:val="0088067D"/>
    <w:rsid w:val="00880E3F"/>
    <w:rsid w:val="00881922"/>
    <w:rsid w:val="00882A06"/>
    <w:rsid w:val="008836E8"/>
    <w:rsid w:val="008846BC"/>
    <w:rsid w:val="00885813"/>
    <w:rsid w:val="00887398"/>
    <w:rsid w:val="00890E3A"/>
    <w:rsid w:val="008956C3"/>
    <w:rsid w:val="008A4D5E"/>
    <w:rsid w:val="008A7F3C"/>
    <w:rsid w:val="008B46E1"/>
    <w:rsid w:val="008B4BFE"/>
    <w:rsid w:val="008B608A"/>
    <w:rsid w:val="008B7592"/>
    <w:rsid w:val="008B7C86"/>
    <w:rsid w:val="008C0EE3"/>
    <w:rsid w:val="008C1E80"/>
    <w:rsid w:val="008C3074"/>
    <w:rsid w:val="008C316F"/>
    <w:rsid w:val="008C3D81"/>
    <w:rsid w:val="008C5505"/>
    <w:rsid w:val="008C63AF"/>
    <w:rsid w:val="008C6F7D"/>
    <w:rsid w:val="008C7170"/>
    <w:rsid w:val="008D132F"/>
    <w:rsid w:val="008D367F"/>
    <w:rsid w:val="008D7EC3"/>
    <w:rsid w:val="008E191F"/>
    <w:rsid w:val="008E3E2A"/>
    <w:rsid w:val="008F01A3"/>
    <w:rsid w:val="008F1885"/>
    <w:rsid w:val="008F379D"/>
    <w:rsid w:val="0090592A"/>
    <w:rsid w:val="00920FC5"/>
    <w:rsid w:val="00921324"/>
    <w:rsid w:val="00926759"/>
    <w:rsid w:val="00930650"/>
    <w:rsid w:val="00930C18"/>
    <w:rsid w:val="0093188D"/>
    <w:rsid w:val="00934866"/>
    <w:rsid w:val="00937FD0"/>
    <w:rsid w:val="009410E6"/>
    <w:rsid w:val="0094133A"/>
    <w:rsid w:val="009443BA"/>
    <w:rsid w:val="00944913"/>
    <w:rsid w:val="00951A96"/>
    <w:rsid w:val="00951B16"/>
    <w:rsid w:val="009535CC"/>
    <w:rsid w:val="00953D76"/>
    <w:rsid w:val="0095400A"/>
    <w:rsid w:val="00954D02"/>
    <w:rsid w:val="00955BC4"/>
    <w:rsid w:val="009561C4"/>
    <w:rsid w:val="00957624"/>
    <w:rsid w:val="009620D5"/>
    <w:rsid w:val="009628B7"/>
    <w:rsid w:val="009634D4"/>
    <w:rsid w:val="0096700D"/>
    <w:rsid w:val="009725B6"/>
    <w:rsid w:val="00974399"/>
    <w:rsid w:val="00975FA4"/>
    <w:rsid w:val="00981A42"/>
    <w:rsid w:val="00983136"/>
    <w:rsid w:val="00985B64"/>
    <w:rsid w:val="00987FC1"/>
    <w:rsid w:val="00992310"/>
    <w:rsid w:val="009A2943"/>
    <w:rsid w:val="009A2C27"/>
    <w:rsid w:val="009A3399"/>
    <w:rsid w:val="009A4CDA"/>
    <w:rsid w:val="009A4E82"/>
    <w:rsid w:val="009A6007"/>
    <w:rsid w:val="009A7876"/>
    <w:rsid w:val="009B4914"/>
    <w:rsid w:val="009B7803"/>
    <w:rsid w:val="009B7DDA"/>
    <w:rsid w:val="009C1E45"/>
    <w:rsid w:val="009C2541"/>
    <w:rsid w:val="009C40CB"/>
    <w:rsid w:val="009C5B19"/>
    <w:rsid w:val="009D1F34"/>
    <w:rsid w:val="009D2EFF"/>
    <w:rsid w:val="009D6968"/>
    <w:rsid w:val="009D7A13"/>
    <w:rsid w:val="009E35DF"/>
    <w:rsid w:val="009F0D6B"/>
    <w:rsid w:val="009F1556"/>
    <w:rsid w:val="009F1BB7"/>
    <w:rsid w:val="009F1DAC"/>
    <w:rsid w:val="009F34E6"/>
    <w:rsid w:val="009F5617"/>
    <w:rsid w:val="009F5704"/>
    <w:rsid w:val="00A02971"/>
    <w:rsid w:val="00A05CAB"/>
    <w:rsid w:val="00A06B92"/>
    <w:rsid w:val="00A11D77"/>
    <w:rsid w:val="00A12699"/>
    <w:rsid w:val="00A13CEA"/>
    <w:rsid w:val="00A20242"/>
    <w:rsid w:val="00A20659"/>
    <w:rsid w:val="00A26386"/>
    <w:rsid w:val="00A27C15"/>
    <w:rsid w:val="00A42BBB"/>
    <w:rsid w:val="00A431FE"/>
    <w:rsid w:val="00A438E3"/>
    <w:rsid w:val="00A44F46"/>
    <w:rsid w:val="00A4605D"/>
    <w:rsid w:val="00A46882"/>
    <w:rsid w:val="00A47BDE"/>
    <w:rsid w:val="00A50661"/>
    <w:rsid w:val="00A5121B"/>
    <w:rsid w:val="00A53C33"/>
    <w:rsid w:val="00A64A7D"/>
    <w:rsid w:val="00A64F66"/>
    <w:rsid w:val="00A65FB5"/>
    <w:rsid w:val="00A66696"/>
    <w:rsid w:val="00A66E6F"/>
    <w:rsid w:val="00A67426"/>
    <w:rsid w:val="00A7583D"/>
    <w:rsid w:val="00A8025B"/>
    <w:rsid w:val="00A806DF"/>
    <w:rsid w:val="00A8224A"/>
    <w:rsid w:val="00A83169"/>
    <w:rsid w:val="00A83531"/>
    <w:rsid w:val="00A90CFC"/>
    <w:rsid w:val="00A93F58"/>
    <w:rsid w:val="00A94B05"/>
    <w:rsid w:val="00A95879"/>
    <w:rsid w:val="00AA035D"/>
    <w:rsid w:val="00AA3772"/>
    <w:rsid w:val="00AA629C"/>
    <w:rsid w:val="00AA6703"/>
    <w:rsid w:val="00AA7065"/>
    <w:rsid w:val="00AA71ED"/>
    <w:rsid w:val="00AB1FC0"/>
    <w:rsid w:val="00AB2B65"/>
    <w:rsid w:val="00AB46E4"/>
    <w:rsid w:val="00AB67FE"/>
    <w:rsid w:val="00AC3D2C"/>
    <w:rsid w:val="00AC5251"/>
    <w:rsid w:val="00AD2161"/>
    <w:rsid w:val="00AD2464"/>
    <w:rsid w:val="00AE3982"/>
    <w:rsid w:val="00AE3F4F"/>
    <w:rsid w:val="00AE415F"/>
    <w:rsid w:val="00AE5FFA"/>
    <w:rsid w:val="00AE6F0C"/>
    <w:rsid w:val="00AF1DFF"/>
    <w:rsid w:val="00AF21B6"/>
    <w:rsid w:val="00AF2480"/>
    <w:rsid w:val="00AF281D"/>
    <w:rsid w:val="00AF2CA7"/>
    <w:rsid w:val="00AF3D85"/>
    <w:rsid w:val="00AF402A"/>
    <w:rsid w:val="00AF59F6"/>
    <w:rsid w:val="00B11C62"/>
    <w:rsid w:val="00B144C6"/>
    <w:rsid w:val="00B15F9C"/>
    <w:rsid w:val="00B22A1F"/>
    <w:rsid w:val="00B26A9D"/>
    <w:rsid w:val="00B26AA5"/>
    <w:rsid w:val="00B26E5B"/>
    <w:rsid w:val="00B27CF9"/>
    <w:rsid w:val="00B3004C"/>
    <w:rsid w:val="00B300F7"/>
    <w:rsid w:val="00B34FFB"/>
    <w:rsid w:val="00B35D8A"/>
    <w:rsid w:val="00B36B87"/>
    <w:rsid w:val="00B36B92"/>
    <w:rsid w:val="00B378B1"/>
    <w:rsid w:val="00B415ED"/>
    <w:rsid w:val="00B417A6"/>
    <w:rsid w:val="00B43F95"/>
    <w:rsid w:val="00B459CF"/>
    <w:rsid w:val="00B51621"/>
    <w:rsid w:val="00B526C2"/>
    <w:rsid w:val="00B60E09"/>
    <w:rsid w:val="00B61D06"/>
    <w:rsid w:val="00B63BB2"/>
    <w:rsid w:val="00B72312"/>
    <w:rsid w:val="00B72765"/>
    <w:rsid w:val="00B733ED"/>
    <w:rsid w:val="00B77D00"/>
    <w:rsid w:val="00B828CE"/>
    <w:rsid w:val="00B82D68"/>
    <w:rsid w:val="00B838F7"/>
    <w:rsid w:val="00B84799"/>
    <w:rsid w:val="00B84E15"/>
    <w:rsid w:val="00B8511C"/>
    <w:rsid w:val="00B85B7C"/>
    <w:rsid w:val="00B91AB0"/>
    <w:rsid w:val="00B91D76"/>
    <w:rsid w:val="00B945D8"/>
    <w:rsid w:val="00BA0996"/>
    <w:rsid w:val="00BA3883"/>
    <w:rsid w:val="00BA4255"/>
    <w:rsid w:val="00BA4649"/>
    <w:rsid w:val="00BA6FA9"/>
    <w:rsid w:val="00BA7122"/>
    <w:rsid w:val="00BB5AF4"/>
    <w:rsid w:val="00BB6FD8"/>
    <w:rsid w:val="00BC04E7"/>
    <w:rsid w:val="00BC078B"/>
    <w:rsid w:val="00BC0AA8"/>
    <w:rsid w:val="00BC2954"/>
    <w:rsid w:val="00BC3ED1"/>
    <w:rsid w:val="00BC4A38"/>
    <w:rsid w:val="00BC6FB9"/>
    <w:rsid w:val="00BC7934"/>
    <w:rsid w:val="00BD5728"/>
    <w:rsid w:val="00BD5AF8"/>
    <w:rsid w:val="00BD5CC3"/>
    <w:rsid w:val="00BD612F"/>
    <w:rsid w:val="00BD6A2A"/>
    <w:rsid w:val="00BE139B"/>
    <w:rsid w:val="00BE3B18"/>
    <w:rsid w:val="00BE3D19"/>
    <w:rsid w:val="00BE5484"/>
    <w:rsid w:val="00BE5769"/>
    <w:rsid w:val="00BF0929"/>
    <w:rsid w:val="00C0191B"/>
    <w:rsid w:val="00C02258"/>
    <w:rsid w:val="00C03D42"/>
    <w:rsid w:val="00C100DF"/>
    <w:rsid w:val="00C117FE"/>
    <w:rsid w:val="00C1238E"/>
    <w:rsid w:val="00C20EE5"/>
    <w:rsid w:val="00C21910"/>
    <w:rsid w:val="00C22885"/>
    <w:rsid w:val="00C25AD1"/>
    <w:rsid w:val="00C25C71"/>
    <w:rsid w:val="00C26846"/>
    <w:rsid w:val="00C34EE5"/>
    <w:rsid w:val="00C363EE"/>
    <w:rsid w:val="00C369A0"/>
    <w:rsid w:val="00C376A7"/>
    <w:rsid w:val="00C37703"/>
    <w:rsid w:val="00C37EB1"/>
    <w:rsid w:val="00C415C4"/>
    <w:rsid w:val="00C4372C"/>
    <w:rsid w:val="00C43DD3"/>
    <w:rsid w:val="00C455E6"/>
    <w:rsid w:val="00C5022B"/>
    <w:rsid w:val="00C5240D"/>
    <w:rsid w:val="00C53A05"/>
    <w:rsid w:val="00C543EA"/>
    <w:rsid w:val="00C54594"/>
    <w:rsid w:val="00C566F9"/>
    <w:rsid w:val="00C579BF"/>
    <w:rsid w:val="00C70C52"/>
    <w:rsid w:val="00C741DE"/>
    <w:rsid w:val="00C74235"/>
    <w:rsid w:val="00C75370"/>
    <w:rsid w:val="00C75807"/>
    <w:rsid w:val="00C75F87"/>
    <w:rsid w:val="00C769F3"/>
    <w:rsid w:val="00C76E92"/>
    <w:rsid w:val="00C80072"/>
    <w:rsid w:val="00C85357"/>
    <w:rsid w:val="00C85857"/>
    <w:rsid w:val="00C870DE"/>
    <w:rsid w:val="00C87682"/>
    <w:rsid w:val="00C90AB9"/>
    <w:rsid w:val="00C92F32"/>
    <w:rsid w:val="00C94285"/>
    <w:rsid w:val="00CA23CA"/>
    <w:rsid w:val="00CB0857"/>
    <w:rsid w:val="00CB1B2F"/>
    <w:rsid w:val="00CB4068"/>
    <w:rsid w:val="00CB6D38"/>
    <w:rsid w:val="00CB7527"/>
    <w:rsid w:val="00CD080A"/>
    <w:rsid w:val="00CD08F3"/>
    <w:rsid w:val="00CD17CA"/>
    <w:rsid w:val="00CD21BF"/>
    <w:rsid w:val="00CD2A1E"/>
    <w:rsid w:val="00CD31D9"/>
    <w:rsid w:val="00CD5295"/>
    <w:rsid w:val="00CD5522"/>
    <w:rsid w:val="00CD6540"/>
    <w:rsid w:val="00CD6FBC"/>
    <w:rsid w:val="00CE3A7C"/>
    <w:rsid w:val="00CE3EE6"/>
    <w:rsid w:val="00CF04F7"/>
    <w:rsid w:val="00CF1784"/>
    <w:rsid w:val="00CF20B2"/>
    <w:rsid w:val="00CF4C1D"/>
    <w:rsid w:val="00CF4FE0"/>
    <w:rsid w:val="00CF570C"/>
    <w:rsid w:val="00CF6686"/>
    <w:rsid w:val="00D014A6"/>
    <w:rsid w:val="00D03C4B"/>
    <w:rsid w:val="00D04595"/>
    <w:rsid w:val="00D04E07"/>
    <w:rsid w:val="00D04E71"/>
    <w:rsid w:val="00D05993"/>
    <w:rsid w:val="00D06076"/>
    <w:rsid w:val="00D144F9"/>
    <w:rsid w:val="00D146F3"/>
    <w:rsid w:val="00D15312"/>
    <w:rsid w:val="00D16C42"/>
    <w:rsid w:val="00D1760F"/>
    <w:rsid w:val="00D17C9B"/>
    <w:rsid w:val="00D222E1"/>
    <w:rsid w:val="00D23B54"/>
    <w:rsid w:val="00D274C6"/>
    <w:rsid w:val="00D27BD2"/>
    <w:rsid w:val="00D31225"/>
    <w:rsid w:val="00D313FF"/>
    <w:rsid w:val="00D34589"/>
    <w:rsid w:val="00D34F23"/>
    <w:rsid w:val="00D35AC4"/>
    <w:rsid w:val="00D35F31"/>
    <w:rsid w:val="00D36E7F"/>
    <w:rsid w:val="00D37687"/>
    <w:rsid w:val="00D40698"/>
    <w:rsid w:val="00D43944"/>
    <w:rsid w:val="00D46439"/>
    <w:rsid w:val="00D514B4"/>
    <w:rsid w:val="00D521F4"/>
    <w:rsid w:val="00D52DB9"/>
    <w:rsid w:val="00D55C8C"/>
    <w:rsid w:val="00D56F37"/>
    <w:rsid w:val="00D6201D"/>
    <w:rsid w:val="00D63A21"/>
    <w:rsid w:val="00D65450"/>
    <w:rsid w:val="00D700A7"/>
    <w:rsid w:val="00D70CDD"/>
    <w:rsid w:val="00D70DCA"/>
    <w:rsid w:val="00D729CD"/>
    <w:rsid w:val="00D732A7"/>
    <w:rsid w:val="00D7343A"/>
    <w:rsid w:val="00D73A61"/>
    <w:rsid w:val="00D76805"/>
    <w:rsid w:val="00D77D6D"/>
    <w:rsid w:val="00D80B3E"/>
    <w:rsid w:val="00D81731"/>
    <w:rsid w:val="00D855A2"/>
    <w:rsid w:val="00D8561E"/>
    <w:rsid w:val="00D913E3"/>
    <w:rsid w:val="00D92478"/>
    <w:rsid w:val="00D92B24"/>
    <w:rsid w:val="00D9566E"/>
    <w:rsid w:val="00DA269C"/>
    <w:rsid w:val="00DA2F99"/>
    <w:rsid w:val="00DA553F"/>
    <w:rsid w:val="00DC0DDA"/>
    <w:rsid w:val="00DC2F4C"/>
    <w:rsid w:val="00DC3B83"/>
    <w:rsid w:val="00DD0A5D"/>
    <w:rsid w:val="00DD0DA5"/>
    <w:rsid w:val="00DD2641"/>
    <w:rsid w:val="00DD54E2"/>
    <w:rsid w:val="00DD5B5A"/>
    <w:rsid w:val="00DD6D61"/>
    <w:rsid w:val="00DD712C"/>
    <w:rsid w:val="00DD7CDE"/>
    <w:rsid w:val="00DE03BC"/>
    <w:rsid w:val="00DE6160"/>
    <w:rsid w:val="00DF054C"/>
    <w:rsid w:val="00DF099B"/>
    <w:rsid w:val="00DF2524"/>
    <w:rsid w:val="00DF25F8"/>
    <w:rsid w:val="00DF6405"/>
    <w:rsid w:val="00DF7D11"/>
    <w:rsid w:val="00E00027"/>
    <w:rsid w:val="00E0074B"/>
    <w:rsid w:val="00E04747"/>
    <w:rsid w:val="00E249D3"/>
    <w:rsid w:val="00E26135"/>
    <w:rsid w:val="00E26CC5"/>
    <w:rsid w:val="00E26CD1"/>
    <w:rsid w:val="00E276D2"/>
    <w:rsid w:val="00E27AE2"/>
    <w:rsid w:val="00E27C5F"/>
    <w:rsid w:val="00E31C6D"/>
    <w:rsid w:val="00E32724"/>
    <w:rsid w:val="00E32C45"/>
    <w:rsid w:val="00E33820"/>
    <w:rsid w:val="00E4004D"/>
    <w:rsid w:val="00E4232C"/>
    <w:rsid w:val="00E446C9"/>
    <w:rsid w:val="00E47F98"/>
    <w:rsid w:val="00E51E18"/>
    <w:rsid w:val="00E54302"/>
    <w:rsid w:val="00E54B1C"/>
    <w:rsid w:val="00E57C82"/>
    <w:rsid w:val="00E60EA2"/>
    <w:rsid w:val="00E614C2"/>
    <w:rsid w:val="00E61E1C"/>
    <w:rsid w:val="00E63B0E"/>
    <w:rsid w:val="00E642B0"/>
    <w:rsid w:val="00E65220"/>
    <w:rsid w:val="00E70C21"/>
    <w:rsid w:val="00E70EF7"/>
    <w:rsid w:val="00E72857"/>
    <w:rsid w:val="00E750BD"/>
    <w:rsid w:val="00E753ED"/>
    <w:rsid w:val="00E81B6F"/>
    <w:rsid w:val="00E83316"/>
    <w:rsid w:val="00E84A0A"/>
    <w:rsid w:val="00E901B2"/>
    <w:rsid w:val="00E9527C"/>
    <w:rsid w:val="00EA0186"/>
    <w:rsid w:val="00EA01C3"/>
    <w:rsid w:val="00EA0E7B"/>
    <w:rsid w:val="00EA2DDD"/>
    <w:rsid w:val="00EA4912"/>
    <w:rsid w:val="00EA52E8"/>
    <w:rsid w:val="00EA555D"/>
    <w:rsid w:val="00EA69DA"/>
    <w:rsid w:val="00EA6E8E"/>
    <w:rsid w:val="00EB1C34"/>
    <w:rsid w:val="00EB2299"/>
    <w:rsid w:val="00EB23F0"/>
    <w:rsid w:val="00EB2C23"/>
    <w:rsid w:val="00EB44E5"/>
    <w:rsid w:val="00EB58D6"/>
    <w:rsid w:val="00EC1069"/>
    <w:rsid w:val="00EC26D8"/>
    <w:rsid w:val="00EC4B48"/>
    <w:rsid w:val="00EC649A"/>
    <w:rsid w:val="00ED5448"/>
    <w:rsid w:val="00EE0722"/>
    <w:rsid w:val="00EE19BF"/>
    <w:rsid w:val="00EE22AA"/>
    <w:rsid w:val="00EE3C0B"/>
    <w:rsid w:val="00EE5C0C"/>
    <w:rsid w:val="00EF1475"/>
    <w:rsid w:val="00EF4ADB"/>
    <w:rsid w:val="00EF68DA"/>
    <w:rsid w:val="00F01AFB"/>
    <w:rsid w:val="00F0257B"/>
    <w:rsid w:val="00F02822"/>
    <w:rsid w:val="00F02DED"/>
    <w:rsid w:val="00F058C1"/>
    <w:rsid w:val="00F05AA7"/>
    <w:rsid w:val="00F12216"/>
    <w:rsid w:val="00F126B7"/>
    <w:rsid w:val="00F127A2"/>
    <w:rsid w:val="00F1614E"/>
    <w:rsid w:val="00F161CE"/>
    <w:rsid w:val="00F16BFF"/>
    <w:rsid w:val="00F16E8F"/>
    <w:rsid w:val="00F20C5E"/>
    <w:rsid w:val="00F2291C"/>
    <w:rsid w:val="00F22C07"/>
    <w:rsid w:val="00F2684C"/>
    <w:rsid w:val="00F26DB7"/>
    <w:rsid w:val="00F3145B"/>
    <w:rsid w:val="00F3232F"/>
    <w:rsid w:val="00F339E9"/>
    <w:rsid w:val="00F35032"/>
    <w:rsid w:val="00F401C2"/>
    <w:rsid w:val="00F410F3"/>
    <w:rsid w:val="00F42C7F"/>
    <w:rsid w:val="00F462DB"/>
    <w:rsid w:val="00F503E4"/>
    <w:rsid w:val="00F50E74"/>
    <w:rsid w:val="00F53D6C"/>
    <w:rsid w:val="00F61C23"/>
    <w:rsid w:val="00F7218C"/>
    <w:rsid w:val="00F75462"/>
    <w:rsid w:val="00F77D5F"/>
    <w:rsid w:val="00F81841"/>
    <w:rsid w:val="00F84478"/>
    <w:rsid w:val="00F844C5"/>
    <w:rsid w:val="00F84F5E"/>
    <w:rsid w:val="00F90BBA"/>
    <w:rsid w:val="00F9604B"/>
    <w:rsid w:val="00F97962"/>
    <w:rsid w:val="00FA0EC5"/>
    <w:rsid w:val="00FA1D05"/>
    <w:rsid w:val="00FA5611"/>
    <w:rsid w:val="00FA64E4"/>
    <w:rsid w:val="00FB164F"/>
    <w:rsid w:val="00FB4CCE"/>
    <w:rsid w:val="00FB6A8A"/>
    <w:rsid w:val="00FC24BA"/>
    <w:rsid w:val="00FC7094"/>
    <w:rsid w:val="00FD07D2"/>
    <w:rsid w:val="00FD30B4"/>
    <w:rsid w:val="00FD5B72"/>
    <w:rsid w:val="00FD71ED"/>
    <w:rsid w:val="00FD7E9F"/>
    <w:rsid w:val="00FE11BC"/>
    <w:rsid w:val="00FE3E9D"/>
    <w:rsid w:val="00FE4895"/>
    <w:rsid w:val="00FE67AF"/>
    <w:rsid w:val="00FF0033"/>
    <w:rsid w:val="00FF0776"/>
    <w:rsid w:val="00FF598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7"/>
  </w:style>
  <w:style w:type="paragraph" w:styleId="1">
    <w:name w:val="heading 1"/>
    <w:basedOn w:val="a"/>
    <w:next w:val="a"/>
    <w:link w:val="10"/>
    <w:qFormat/>
    <w:rsid w:val="00AA71ED"/>
    <w:pPr>
      <w:keepNext/>
      <w:numPr>
        <w:numId w:val="1"/>
      </w:numPr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1">
    <w:name w:val="s1"/>
    <w:rsid w:val="009F1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aliases w:val="Мой"/>
    <w:link w:val="a4"/>
    <w:uiPriority w:val="1"/>
    <w:qFormat/>
    <w:rsid w:val="009F1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 Знак"/>
    <w:link w:val="a3"/>
    <w:uiPriority w:val="1"/>
    <w:qFormat/>
    <w:rsid w:val="009F1BB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F1BB7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F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2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B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60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802C0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02C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C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E5"/>
  </w:style>
  <w:style w:type="paragraph" w:styleId="ae">
    <w:name w:val="footer"/>
    <w:basedOn w:val="a"/>
    <w:link w:val="af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EE5"/>
  </w:style>
  <w:style w:type="paragraph" w:customStyle="1" w:styleId="TableContents">
    <w:name w:val="Table Contents"/>
    <w:basedOn w:val="Standard"/>
    <w:uiPriority w:val="99"/>
    <w:qFormat/>
    <w:rsid w:val="0024603E"/>
    <w:pPr>
      <w:suppressLineNumbers/>
    </w:pPr>
    <w:rPr>
      <w:rFonts w:ascii="Liberation Serif" w:eastAsia="NSimSun" w:hAnsi="Liberation Serif" w:cs="Arial"/>
      <w:lang w:bidi="hi-IN"/>
    </w:rPr>
  </w:style>
  <w:style w:type="paragraph" w:styleId="HTML">
    <w:name w:val="HTML Preformatted"/>
    <w:basedOn w:val="a"/>
    <w:link w:val="HTML0"/>
    <w:uiPriority w:val="99"/>
    <w:unhideWhenUsed/>
    <w:rsid w:val="00BA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6FA9"/>
  </w:style>
  <w:style w:type="character" w:customStyle="1" w:styleId="21">
    <w:name w:val="Обычный (веб) Знак2"/>
    <w:aliases w:val="Знак4 Знак2,Знак4 Знак Знак Знак1,Знак4 Знак Знак2,Обычный (Web)1 Знак1,Обычный (веб) Знак1 Знак1,Обычный (веб) Знак Знак1 Знак1,Знак Знак1 Знак Знак2,Обычный (веб) Знак Знак Знак Знак2,Знак Знак1 Знак Знак Знак1,Обычный (Web) Знак1"/>
    <w:basedOn w:val="a0"/>
    <w:uiPriority w:val="99"/>
    <w:semiHidden/>
    <w:locked/>
    <w:rsid w:val="00201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D971-8E63-46BB-B760-9BF2C169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6898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Бух-15</cp:lastModifiedBy>
  <cp:revision>144</cp:revision>
  <cp:lastPrinted>2021-11-18T09:29:00Z</cp:lastPrinted>
  <dcterms:created xsi:type="dcterms:W3CDTF">2019-02-19T03:30:00Z</dcterms:created>
  <dcterms:modified xsi:type="dcterms:W3CDTF">2021-11-25T08:37:00Z</dcterms:modified>
</cp:coreProperties>
</file>