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054B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RPr="005F6559" w:rsidTr="002C67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Pr="005F6559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bCs/>
                <w:sz w:val="20"/>
                <w:szCs w:val="20"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F6559" w:rsidRDefault="00201852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F6559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559">
              <w:rPr>
                <w:b/>
                <w:color w:val="000000"/>
                <w:sz w:val="20"/>
                <w:szCs w:val="2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F6559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5F6559">
              <w:rPr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201852" w:rsidRPr="005F6559" w:rsidTr="002C67BD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F6559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HBsAG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HBsAG для качественного определения HBsAG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в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плазме или сыворотке человека, эспресс метод, время анализа 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25, разгрузка в склад Заказчика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5F6559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е более 20 календарных дней с момента подписания Договора</w:t>
            </w:r>
          </w:p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HCV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Одноэтапный иммунохроматографический экспресс-тест HCV для качественного определения специфических антител к вирусу Гепатита С, в цельной крови, плазме или сыворотке человека, эспресс метод, время анализа 5-20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подтверждения HCV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B658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подтверждения HCV присутствияантигена вируса гепатита В в сыворотке крови, препаратах крови человека, одностадийная постановка, 1х48 ручной метод, набор рассчитан на проведение 48 анализов, включая контроли. Возможно применение в автоматических ИФА-анализаторах открытого типа. Состав набора: планшет разборный с иммобилизованными моноклональными антигенами вируса гепатита С, готовый для использования – 1 шт; положительный контрольный образец (К+), инактивированный, содержит  антитела к ВГС- 1 фл, 1 мл; отрицательный контрольный образец (К-),  на основе инактивированной  сыворотки крови человека, не содержащий антитела к ВГС, готовый для использования– 1 фл, 1мл; конъюгат  смесь антител к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IgG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 и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IgV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 человека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, меченые пероксидазной хрена – 1 фл,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1,5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 мл; раствор для разведения конъюгата (РК) – 1 фл,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13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 мл; 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 раствор для разведения сывороток (РС) – 1 фл, 10 мл;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 тетраметилбензидин, концентрат (ТМБ) – 1 фл, 1,5 мл; субстратный буферный раствор (СБР) – 1 фл, 13 мл; 25-кратный концентрат фосфатно-солевого буферного раствора с твином (ФСБ-Тх25) – 1 фл, 28 мл; стоп-реагент – 1 фл, 12 мл; дополнительно: пленки для заклеивания планшета- 3 шт, ванночка для реагентов – 2 шт, наконечники для пипеток  – 16 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</w:rPr>
              <w:t>1х48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FDFFEC"/>
              </w:rPr>
              <w:t>Набор реагентов для иммуноферментного выявления HCV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B658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подтверждения HCV присутствияантигена вируса гепатита В в сыворотке крови, препаратах крови человека, одностадийная постановка, 1х96 (12х8) ручной метод, набор рассчитан на проведение 96 анализов, включая контроли по 4 лунки в каждой постановке. Возможно применение в автоматических ИФА-анализаторах открытого типа. Состав набора: планшет разборный с иммобилизованными моноклональными антигенами вируса гепатита С, готовый для использования – 1 шт; положительный контрольный образец (К+), инактивированный, содержит  антитела к ВГС- 1 фл, 1 мл; отрицательный контрольный образец (К-),  на основе инактивированной  сыворотки крови человека, не содержащий антитела к ВГС, готовый для использования– 1 фл, 1мл; конъюгат  смесь антител к </w:t>
            </w:r>
            <w:r w:rsidRPr="005F6559">
              <w:rPr>
                <w:sz w:val="20"/>
                <w:szCs w:val="20"/>
                <w:shd w:val="clear" w:color="auto" w:fill="FDFFEC"/>
                <w:lang w:val="en-US"/>
              </w:rPr>
              <w:t>IgG</w:t>
            </w:r>
            <w:r w:rsidRPr="005F6559">
              <w:rPr>
                <w:sz w:val="20"/>
                <w:szCs w:val="20"/>
                <w:shd w:val="clear" w:color="auto" w:fill="FDFFEC"/>
              </w:rPr>
              <w:t xml:space="preserve"> и </w:t>
            </w:r>
            <w:r w:rsidRPr="005F6559">
              <w:rPr>
                <w:sz w:val="20"/>
                <w:szCs w:val="20"/>
                <w:shd w:val="clear" w:color="auto" w:fill="FDFFEC"/>
                <w:lang w:val="en-US"/>
              </w:rPr>
              <w:t>IgV</w:t>
            </w:r>
            <w:r w:rsidRPr="005F6559">
              <w:rPr>
                <w:sz w:val="20"/>
                <w:szCs w:val="20"/>
                <w:shd w:val="clear" w:color="auto" w:fill="FDFFEC"/>
              </w:rPr>
              <w:t xml:space="preserve"> 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 xml:space="preserve"> человека</w:t>
            </w:r>
            <w:r w:rsidRPr="005F6559">
              <w:rPr>
                <w:sz w:val="20"/>
                <w:szCs w:val="20"/>
                <w:shd w:val="clear" w:color="auto" w:fill="FDFFEC"/>
              </w:rPr>
              <w:t xml:space="preserve">, меченые пероксидазной хрена – 1 фл, 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>1,5</w:t>
            </w:r>
            <w:r w:rsidRPr="005F6559">
              <w:rPr>
                <w:sz w:val="20"/>
                <w:szCs w:val="20"/>
                <w:shd w:val="clear" w:color="auto" w:fill="FDFFEC"/>
              </w:rPr>
              <w:t xml:space="preserve"> мл; раствор для разведения конъюгата (РК) – 1 фл, 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>13</w:t>
            </w:r>
            <w:r w:rsidRPr="005F6559">
              <w:rPr>
                <w:sz w:val="20"/>
                <w:szCs w:val="20"/>
                <w:shd w:val="clear" w:color="auto" w:fill="FDFFEC"/>
              </w:rPr>
              <w:t xml:space="preserve"> мл; 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 xml:space="preserve"> раствор для разведения сывороток (РС) – 1 фл, 10 мл;</w:t>
            </w:r>
            <w:r w:rsidRPr="005F6559">
              <w:rPr>
                <w:sz w:val="20"/>
                <w:szCs w:val="20"/>
                <w:shd w:val="clear" w:color="auto" w:fill="FDFFEC"/>
              </w:rPr>
              <w:t xml:space="preserve"> тетраметилбензидин, концентрат (ТМБ) – 1 фл, 1,5 мл; субстратный буферный раствор (СБР) – 1 фл, 13 мл; 25-кратный концентрат фосфатно-солевого буферного раствора с твином (ФСБ-Тх25) – 1 фл, 28 мл; стоп-реагент – 1 фл, 12 мл; дополнительно: пленки для заклеивания планшета- 3 шт, ванночка для реагентов – 2 шт, наконечники для пипеток  – 16 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32000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подтверждения HBsAg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D8" w:rsidRPr="005F6559" w:rsidRDefault="009D64D8" w:rsidP="002B46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подтверждения HBsAg присутствия антигена вируса гепатита В в сыворотке крови, препаратах крови человека, одностадийная постановка, 1х48 ручной метод, набор рассчитан на проведение 48 анализов, включая контроли. Возможно применение в автоматических ИФА-анализаторах открытого типа. Состав набора: планшет разборный с иммобилизованными моноклональными антителами к HBsAg – 1 шт; положительный контрольный образец (К+), инактивированный, содержит 4,0+-2,0 МЕ/мл  HBsAg- 1 фл, 1,5 м; слабоположительный контрольный образец (К+слаб), инактивированный, содержит 0,2+-0,1 МЕ/мл  HBsAg- 1 фл, 1,5 м; отрицательный контрольный образец (К-), инактивированный – 1 фл, 2,5 мл; конъюгат – поликлональные антитела к HBsAg, меченые пероксидазной хрена – 1 фл, 0,7 мл; раствор для разведения конъюгата (РК) – 1 фл, 7 мл; концентрат фосфатно-солевого буферного раствора с твином (ФСБ-Тх25) – 1 фл, 28 мл; тетраметилбензидин, концентрат (ТМБ) – 1 фл, 1,5 мл; раствор подтверждающего агента (РПА) – 1 фл, 0,8 мл; раствор для разведения образцов </w:t>
            </w:r>
            <w:r w:rsidRPr="005F6559">
              <w:rPr>
                <w:sz w:val="20"/>
                <w:szCs w:val="20"/>
                <w:shd w:val="clear" w:color="auto" w:fill="FDFFEC"/>
              </w:rPr>
              <w:lastRenderedPageBreak/>
              <w:t>(РРО) – 1 фл, 21 мл; субстратный буферный раствор (СБР) – 1 фл, 13 мл; стоп-реагент – 1 фл, 12 мл; дополнительно: пленки для заклеивания планшета- 2 шт, ванночка для реагентов – 2 шт, наконечники для пипеток на 4-200 мкл – 16 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</w:rPr>
              <w:lastRenderedPageBreak/>
              <w:t>1х48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выявления HBsAg,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FDFFEC"/>
              </w:rPr>
              <w:t>Набор реагентов для иммуноферментного выявления HBsAg, одностадийная постановка, 1х96 ручной метод, набор рассчитан на 96 определений, контроль,с 12 независимых постановок анализа. Состав набора: планшет разборный с иммобилизованными моноклональными антителами к HBsAg – 1 шт; положительный контрольный образец (К+), инактивированный, содержит 4,0+-2,0 МЕ/мл  HBsAg- 1 фл, 1,5 м; слабоположительный контрольный образец (К+слаб), инактивированный, содержит 0,2+-0,1 МЕ/мл  HBsAg- 1 фл, 1,5 м; отрицательный контрольный образец (К-), инактивированный – 1 фл, 2,5 мл; конъюгат – поликлональные антитела к HBsAg, меченые пероксидазной хрена – 1 фл, 0,7 мл; раствор для разведения конъюгата (РК) – 1 фл, 7 мл; концентрат фосфатно-солевого буферного раствора с твином (ФСБ-Тх25) – 1 фл, 28 мл; тетраметилбензидин, концентрат (ТМБ) – 1 фл, 1,5 мл; раствор подтверждающего агента (РПА) – 1 фл, 0,8 мл; раствор для разведения образцов (РРО) – 1 фл, 21 мл; субстратный буферный раствор (СБР) – 1 фл, 13 мл; стоп-реагент – 1 фл, 12 мл; дополнительно: пленки для заклеивания планшета- 2 шт, ванночка для реагентов – 2 шт, наконечники для пипеток на 4-200 мкл – 16 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sz w:val="20"/>
                <w:szCs w:val="20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32000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CHOLESTEROL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CHOLESTEROL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 1х500 мл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1х500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30E5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40" w:right="-112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31250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GLUCOSE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биохимических GLUCOSE 1х500 мл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1х500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40" w:right="-112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13566,96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271339,2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right="-11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каталической концентрации АЛТ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каталической концентрации аланиноаминотрансферазы АЛТ-360 в сыворотке крови.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360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10200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определений билирубина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определений билирубина в сыворотке крови на 100 определений.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485D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</w:rPr>
              <w:t>20312,5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203125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485D0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ферментативного определения мочевины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ферментативного определения мочевины сыворотки крови на 200 определений. Ручной метод. ГОСТ Р 51083-2013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ind w:left="-145" w:right="-107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17410,71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348214,2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485D0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5D01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 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CREATININE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CREATININE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 4х50 мл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4х50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</w:rPr>
              <w:t>9840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общий белок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общий белок 2000 мл,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6635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right="-11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Аспартааминотрансфераза АСТ, ручной метод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Аспартааминотрансфераза АСТ,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6AC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диагностики сифилиса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диагностики сифилиса, стабилизированная суспензия кристаллов холестерина, обработанных кардиолипином с добавлением лецитина и угольных частиц, азид натрия 0,95, положительная контрольная сыворотка, азид натрия 0,95, отрицательная контрольная сыворотка, азид натрия 0,95/1,09 % раствор хлорида натрия. слайд палочки для смешивания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</w:t>
            </w:r>
            <w:r w:rsidRPr="005F655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B465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4800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C0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тимоловой пробы.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C0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EC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eastAsia="Times New Roman" w:hAnsi="Times New Roman" w:cs="Times New Roman"/>
                <w:sz w:val="20"/>
                <w:szCs w:val="20"/>
              </w:rPr>
              <w:t>500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C0D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C0D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C0D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Техпластин-Тест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Техпластин-Тест диагностический набор и реагент для оценки системы гемостаза на 100 определений,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12300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С-реактивный белок экспресс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С-реактивный белок экспресс 300 определения.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color w:val="FF0000"/>
                <w:sz w:val="20"/>
                <w:szCs w:val="20"/>
                <w:lang w:val="kk-KZ"/>
              </w:rPr>
            </w:pPr>
            <w:r w:rsidRPr="005F6559">
              <w:rPr>
                <w:iCs/>
                <w:color w:val="FF0000"/>
                <w:sz w:val="20"/>
                <w:szCs w:val="20"/>
                <w:lang w:val="kk-KZ"/>
              </w:rPr>
              <w:t>5600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67F1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выявления иммуноглобулинов класса А к возбудителю бруцеллеза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выявления иммуноглобулинов класса А к возбудителю бруцеллеза в сыворотке крови человека, антигенный жидкий для реакции агглютинации. 4 флакона по 15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before="0" w:beforeAutospacing="0" w:after="0" w:afterAutospacing="0"/>
              <w:ind w:left="-140" w:right="-112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17556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5AE9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Альфа амилаза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5AE9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Альфа амилаза 2х50 мл. Диагностический набор для определения активности амилазы, как для мануального определения, так и для определений при помощи автоматических анализаторов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5AE9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5AE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5AE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5AE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22000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5F655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D4221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Изотонический раствор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D4221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Изотонический раствор для гематологического аппарата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0D422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D422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кан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D422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D422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39500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</w:rPr>
              <w:t xml:space="preserve">Экспресс тест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Экспресс тест ОЦМ для определения скрытой крови в кале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B37F9E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</w:t>
            </w: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50</w:t>
            </w:r>
          </w:p>
          <w:p w:rsidR="009D64D8" w:rsidRPr="005F6559" w:rsidRDefault="009D64D8" w:rsidP="00B37F9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E54FD3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54FD3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Теноксикам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</w:rPr>
              <w:t>Лиофилизированный порошок для приготовления раствора для инъекций, в комплекте с растворителем (вода для инъекций), 20 мг,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B37F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</w:rPr>
              <w:t>20 мг,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B37F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980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E54FD3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E54FD3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DC3F3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Катетер носовой кислородная</w:t>
            </w:r>
            <w:r w:rsidRPr="005F6559">
              <w:rPr>
                <w:sz w:val="20"/>
                <w:szCs w:val="20"/>
                <w:lang w:val="kk-KZ" w:eastAsia="en-US"/>
              </w:rPr>
              <w:t xml:space="preserve"> магистраль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 xml:space="preserve">Катетер носовой кислородная магистраль стандартная, </w:t>
            </w:r>
            <w:r w:rsidRPr="005F6559">
              <w:rPr>
                <w:sz w:val="20"/>
                <w:szCs w:val="20"/>
                <w:lang w:val="kk-KZ" w:eastAsia="en-US"/>
              </w:rPr>
              <w:t xml:space="preserve">неонатальная, </w:t>
            </w:r>
            <w:r w:rsidRPr="005F6559">
              <w:rPr>
                <w:sz w:val="20"/>
                <w:szCs w:val="20"/>
                <w:lang w:val="kk-KZ" w:eastAsia="en-US"/>
              </w:rPr>
              <w:t>изготовленная из медицинского ПВХ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  <w:r w:rsidRPr="005F6559">
              <w:rPr>
                <w:iCs/>
                <w:sz w:val="20"/>
                <w:szCs w:val="20"/>
                <w:lang w:val="kk-KZ" w:eastAsia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D16F8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51C0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Скальпель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Скальпель №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11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 одноразовый стерильный, с защитой на лезвии из углеродистой стали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51C0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Скальпель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Скальпель №24 одноразовый стерильный, с защитой на лезвии из углеродистой стали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96B8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51C0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Перекись водорода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Перекись водорода 3% 50 мл.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3%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Амри К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Амри К №5, раствор для инъекции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№5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1462D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132,74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направляющий, стерильный,   резиновый, одноразовый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</w:rPr>
              <w:t>Игл</w:t>
            </w:r>
            <w:r w:rsidRPr="005F6559">
              <w:rPr>
                <w:sz w:val="20"/>
                <w:szCs w:val="20"/>
                <w:lang w:val="kk-KZ"/>
              </w:rPr>
              <w:t>а для</w:t>
            </w:r>
            <w:r w:rsidRPr="005F6559">
              <w:rPr>
                <w:sz w:val="20"/>
                <w:szCs w:val="20"/>
              </w:rPr>
              <w:t xml:space="preserve"> спиналь</w:t>
            </w:r>
            <w:r w:rsidRPr="005F6559">
              <w:rPr>
                <w:sz w:val="20"/>
                <w:szCs w:val="20"/>
                <w:lang w:val="kk-KZ"/>
              </w:rPr>
              <w:t>ной анестезии,</w:t>
            </w:r>
            <w:r w:rsidRPr="005F6559">
              <w:rPr>
                <w:sz w:val="20"/>
                <w:szCs w:val="20"/>
              </w:rPr>
              <w:t xml:space="preserve"> тип Квинке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</w:rPr>
              <w:t>Игл</w:t>
            </w:r>
            <w:r w:rsidRPr="005F6559">
              <w:rPr>
                <w:sz w:val="20"/>
                <w:szCs w:val="20"/>
                <w:lang w:val="kk-KZ"/>
              </w:rPr>
              <w:t>а для</w:t>
            </w:r>
            <w:r w:rsidRPr="005F6559">
              <w:rPr>
                <w:sz w:val="20"/>
                <w:szCs w:val="20"/>
              </w:rPr>
              <w:t xml:space="preserve"> спиналь</w:t>
            </w:r>
            <w:r w:rsidRPr="005F6559">
              <w:rPr>
                <w:sz w:val="20"/>
                <w:szCs w:val="20"/>
                <w:lang w:val="kk-KZ"/>
              </w:rPr>
              <w:t>ной анестезии,</w:t>
            </w:r>
            <w:r w:rsidRPr="005F6559">
              <w:rPr>
                <w:sz w:val="20"/>
                <w:szCs w:val="20"/>
              </w:rPr>
              <w:t xml:space="preserve"> тип Квинке, Карандаш с интродьюсер</w:t>
            </w:r>
            <w:r w:rsidRPr="005F6559">
              <w:rPr>
                <w:sz w:val="20"/>
                <w:szCs w:val="20"/>
                <w:lang w:val="kk-KZ"/>
              </w:rPr>
              <w:t>ом</w:t>
            </w:r>
            <w:r w:rsidRPr="005F6559">
              <w:rPr>
                <w:sz w:val="20"/>
                <w:szCs w:val="20"/>
              </w:rPr>
              <w:t xml:space="preserve">, размерами (G): </w:t>
            </w:r>
            <w:r w:rsidRPr="005F6559">
              <w:rPr>
                <w:iCs/>
                <w:sz w:val="20"/>
                <w:szCs w:val="20"/>
                <w:lang w:val="kk-KZ"/>
              </w:rPr>
              <w:t>25</w:t>
            </w:r>
            <w:r w:rsidRPr="005F6559">
              <w:rPr>
                <w:sz w:val="20"/>
                <w:szCs w:val="20"/>
              </w:rPr>
              <w:t xml:space="preserve"> G</w:t>
            </w:r>
            <w:r w:rsidRPr="005F6559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25</w:t>
            </w:r>
            <w:r w:rsidRPr="005F6559">
              <w:rPr>
                <w:sz w:val="20"/>
                <w:szCs w:val="20"/>
              </w:rPr>
              <w:t xml:space="preserve"> G</w:t>
            </w:r>
            <w:r w:rsidRPr="005F6559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486,97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24348,5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5F6559">
              <w:rPr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 xml:space="preserve">Система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5F6559">
              <w:rPr>
                <w:sz w:val="20"/>
                <w:szCs w:val="20"/>
                <w:lang w:eastAsia="en-US"/>
              </w:rPr>
              <w:t>Система для переливания крови, компонентов крови и кровезаменителей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18</w:t>
            </w:r>
            <w:r w:rsidRPr="005F6559">
              <w:rPr>
                <w:iCs/>
                <w:sz w:val="20"/>
                <w:szCs w:val="20"/>
                <w:lang w:val="en-US" w:eastAsia="en-US"/>
              </w:rPr>
              <w:t>G</w:t>
            </w:r>
            <w:r w:rsidRPr="005F6559">
              <w:rPr>
                <w:iCs/>
                <w:sz w:val="20"/>
                <w:szCs w:val="20"/>
                <w:lang w:eastAsia="en-US"/>
              </w:rPr>
              <w:t>х1 1/2 (1,2х38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</w:rPr>
              <w:t>118,19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5F6559">
              <w:rPr>
                <w:sz w:val="20"/>
                <w:szCs w:val="20"/>
                <w:shd w:val="clear" w:color="auto" w:fill="E7F4FB"/>
              </w:rPr>
              <w:t>Спицы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5F6559">
              <w:rPr>
                <w:sz w:val="20"/>
                <w:szCs w:val="20"/>
                <w:shd w:val="clear" w:color="auto" w:fill="E7F4FB"/>
              </w:rPr>
              <w:t>Спицы для компрессионно-дис</w:t>
            </w:r>
            <w:r w:rsidRPr="005F6559">
              <w:rPr>
                <w:sz w:val="20"/>
                <w:szCs w:val="20"/>
                <w:shd w:val="clear" w:color="auto" w:fill="E7F4FB"/>
                <w:lang w:val="kk-KZ"/>
              </w:rPr>
              <w:t>т</w:t>
            </w:r>
            <w:r w:rsidRPr="005F6559">
              <w:rPr>
                <w:sz w:val="20"/>
                <w:szCs w:val="20"/>
                <w:shd w:val="clear" w:color="auto" w:fill="E7F4FB"/>
              </w:rPr>
              <w:t>ра</w:t>
            </w:r>
            <w:r w:rsidRPr="005F6559">
              <w:rPr>
                <w:sz w:val="20"/>
                <w:szCs w:val="20"/>
                <w:shd w:val="clear" w:color="auto" w:fill="E7F4FB"/>
                <w:lang w:val="kk-KZ"/>
              </w:rPr>
              <w:t>к</w:t>
            </w:r>
            <w:r w:rsidRPr="005F6559">
              <w:rPr>
                <w:sz w:val="20"/>
                <w:szCs w:val="20"/>
                <w:shd w:val="clear" w:color="auto" w:fill="E7F4FB"/>
              </w:rPr>
              <w:t>ционного остеосинтеза исполнение перо, без упора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1,5 мм, дл 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Пентоксифиллин раствор для инъекций 2% 5 мл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Пентоксифиллин раствор для инъекций 2% 5 мл,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2% 5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51,46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Урапидил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 xml:space="preserve">раствор для </w:t>
            </w: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инъекций</w:t>
            </w: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, 5 мг/мл</w:t>
            </w: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 10 мл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5 мг/мл</w:t>
            </w:r>
            <w:r w:rsidRPr="005F655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 10 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1122,89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280722,5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Тест для определения сердечного тропонина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Тест для определения сердечного тропонина (Troponin-I)- 25 шт/уп для анализатора Triage MeterPro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28000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5F6559">
              <w:rPr>
                <w:sz w:val="20"/>
                <w:szCs w:val="20"/>
                <w:shd w:val="clear" w:color="auto" w:fill="E7F4FB"/>
              </w:rPr>
              <w:t>Натрий уксуснокислый, натрия хлорид, дисоль, раствор для инфузий,</w:t>
            </w:r>
            <w:r w:rsidRPr="005F6559">
              <w:rPr>
                <w:sz w:val="20"/>
                <w:szCs w:val="20"/>
                <w:shd w:val="clear" w:color="auto" w:fill="E7F4FB"/>
                <w:lang w:val="kk-KZ"/>
              </w:rPr>
              <w:t>4</w:t>
            </w:r>
            <w:r w:rsidRPr="005F6559">
              <w:rPr>
                <w:sz w:val="20"/>
                <w:szCs w:val="20"/>
                <w:shd w:val="clear" w:color="auto" w:fill="E7F4FB"/>
              </w:rPr>
              <w:t>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500</w:t>
            </w:r>
          </w:p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2</w:t>
            </w:r>
            <w:r w:rsidRPr="005F6559">
              <w:rPr>
                <w:iCs/>
                <w:sz w:val="20"/>
                <w:szCs w:val="20"/>
                <w:lang w:val="kk-KZ" w:eastAsia="en-US"/>
              </w:rPr>
              <w:t>2</w:t>
            </w:r>
            <w:r w:rsidRPr="005F6559">
              <w:rPr>
                <w:iCs/>
                <w:sz w:val="20"/>
                <w:szCs w:val="20"/>
                <w:lang w:eastAsia="en-US"/>
              </w:rPr>
              <w:t>4,</w:t>
            </w:r>
            <w:r w:rsidRPr="005F6559">
              <w:rPr>
                <w:iCs/>
                <w:sz w:val="20"/>
                <w:szCs w:val="20"/>
                <w:lang w:val="kk-KZ" w:eastAsia="en-US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112280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  <w:shd w:val="clear" w:color="auto" w:fill="E7F4FB"/>
              </w:rPr>
              <w:t>Натрий уксуснокислый, натрия хлорид, дисоль, раствор для инфузий,</w:t>
            </w:r>
            <w:r w:rsidRPr="005F6559">
              <w:rPr>
                <w:sz w:val="20"/>
                <w:szCs w:val="20"/>
                <w:shd w:val="clear" w:color="auto" w:fill="E7F4FB"/>
                <w:lang w:val="kk-KZ"/>
              </w:rPr>
              <w:t>2</w:t>
            </w:r>
            <w:r w:rsidRPr="005F6559">
              <w:rPr>
                <w:sz w:val="20"/>
                <w:szCs w:val="20"/>
                <w:shd w:val="clear" w:color="auto" w:fill="E7F4FB"/>
              </w:rPr>
              <w:t>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</w:t>
            </w:r>
            <w:r w:rsidRPr="005F6559">
              <w:rPr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179</w:t>
            </w:r>
            <w:r w:rsidRPr="005F6559">
              <w:rPr>
                <w:iCs/>
                <w:sz w:val="20"/>
                <w:szCs w:val="20"/>
                <w:lang w:eastAsia="en-US"/>
              </w:rPr>
              <w:t>,</w:t>
            </w:r>
            <w:r w:rsidRPr="005F6559">
              <w:rPr>
                <w:iCs/>
                <w:sz w:val="20"/>
                <w:szCs w:val="20"/>
                <w:lang w:val="kk-KZ" w:eastAsia="en-US"/>
              </w:rPr>
              <w:t>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179760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A61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Сыворотка противоботулинистическая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Тип В, раствор для инъекций 5000МЕ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5000МЕ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29700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F685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Сыворотка противоботулинистическая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Тип А, раствор для инъекций 10000МЕ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10000МЕ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29700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F685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Сыворотка противостолбнячная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Сыворотка противостолбнячная ПСС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3000МЕ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9970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F685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Сетка хирургическая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Сетка хирургическая композиционная для пластики грыж, сделана из равных частей рассасывающего моноволокна из полиглекапрона 25 и нерассасывающего полипропиленового моноволокна 15*15 см стерильная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  <w:lang w:val="kk-KZ"/>
              </w:rPr>
              <w:t>15*15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F685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Нить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Хирургический стерильный синтетический не рассасывающийся шовный материал, неокрашенная, плетеная, капроновая нить 5 (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5), длина нити 75 см, с одной иглой 48 мм, ½ окруж. колющая игла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5, </w:t>
            </w:r>
            <w:r w:rsidRPr="005F6559">
              <w:rPr>
                <w:sz w:val="20"/>
                <w:szCs w:val="20"/>
                <w:lang w:val="kk-KZ"/>
              </w:rPr>
              <w:t>75 см, 48 мм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F685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Нить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Хирургический стерильный синтетический не рассасывающийся шовный материал, неокрашенная, плетеная, капроновая нить 6 (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6), длина нити 75 см, с одной иглой 48 мм, ½ окруж. колющая игла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6, </w:t>
            </w:r>
            <w:r w:rsidRPr="005F6559">
              <w:rPr>
                <w:sz w:val="20"/>
                <w:szCs w:val="20"/>
                <w:lang w:val="kk-KZ"/>
              </w:rPr>
              <w:t>75 см, 48 мм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Кетгут хирургический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Кетгут хирургический натуральный органический стерильный рассасывающийся шовный материал, неокрашенная, мононить 3/0  (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3), длина нити 75 см, с одной иглой 25 мм, ½ окруж. колющая игла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3, </w:t>
            </w:r>
            <w:r w:rsidRPr="005F6559">
              <w:rPr>
                <w:sz w:val="20"/>
                <w:szCs w:val="20"/>
                <w:lang w:val="kk-KZ"/>
              </w:rPr>
              <w:t>75 см, 25 мм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Трахеостомическая трубка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Трахеостомическая трубка однократного применения с манжетой №8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  <w:lang w:val="kk-KZ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  <w:lang w:val="kk-KZ"/>
              </w:rPr>
              <w:t>582,20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lastRenderedPageBreak/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Сыворотка шигеллезная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шигеллезная диагностическая сухая Flexnery II Zonne.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10 амп по 2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Сыворотка шигеллезная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шигеллезная диагностическая сухая Flexnery IV Zonne.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10 амп по 2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Нi 3.4.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97750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777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777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Flexnery 3.4.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C55AB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Flexnery 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7,8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10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4D8" w:rsidRPr="005F6559" w:rsidTr="00301596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Сыворотка диагностическая сальмонеллезная сухая Н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 xml:space="preserve"> 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97750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О-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  <w:lang w:val="en-US"/>
              </w:rPr>
              <w:t>ABCDE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5 амп х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Сыворотка диагностическая сальмонеллезная сухая Н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  <w:lang w:val="en-US"/>
              </w:rPr>
              <w:t>gm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97750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3718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718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(29Е)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5F6559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(29Е)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(С)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(В)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(135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en-US"/>
              </w:rPr>
              <w:t>W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(135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en-US"/>
              </w:rPr>
              <w:t>W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F97BC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Среда Гисса с маннитом сухая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Среда Гисса с маннитом сухая для выделения энтеробактерий,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250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16200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301596" w:rsidP="00EA14F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Среда Гисса с мальтозой сухая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Среда Гисса с мальтозой сухая для выделения энтеробактерий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250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8837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301596" w:rsidP="00EA14F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Среда Гисса с 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дульцитом</w:t>
            </w: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 xml:space="preserve"> сухая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</w:rPr>
              <w:t>Среда Гисса с мальтозой сухая для выделения энтеробактерий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500</w:t>
            </w:r>
            <w:r w:rsidRPr="005F65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16200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301596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lastRenderedPageBreak/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  <w:lang w:val="kk-KZ"/>
              </w:rPr>
              <w:t>Бульон  Эйкмана с лактозой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sz w:val="20"/>
                <w:szCs w:val="20"/>
                <w:lang w:val="kk-KZ"/>
              </w:rPr>
              <w:t>Бульон  Эйкмана с лактозой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C7561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8C7561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9D64D8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8" w:right="-104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41782,68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41782,68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5F6559">
        <w:trPr>
          <w:trHeight w:val="2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5F6559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Агар Симонса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Агар Симонса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62270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62270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5F6559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Агар ацетат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Агар ацетат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12663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Агар фенилаланин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 w:eastAsia="en-US"/>
              </w:rPr>
              <w:t>Агар фенилаланин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Среда Кристенсена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Среда Кристенсена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17300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5F6559">
              <w:rPr>
                <w:color w:val="000000"/>
                <w:sz w:val="20"/>
                <w:szCs w:val="20"/>
                <w:lang w:val="kk-KZ"/>
              </w:rPr>
              <w:t>е</w:t>
            </w:r>
            <w:r w:rsidRPr="005F6559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5F65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F6559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18*24,по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000000"/>
                <w:sz w:val="20"/>
                <w:szCs w:val="20"/>
              </w:rPr>
              <w:t>18*24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</w:rPr>
              <w:t>18 650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5F6559">
              <w:rPr>
                <w:color w:val="000000"/>
                <w:sz w:val="20"/>
                <w:szCs w:val="20"/>
                <w:lang w:val="kk-KZ"/>
              </w:rPr>
              <w:t>е</w:t>
            </w:r>
            <w:r w:rsidRPr="005F6559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5F65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F6559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24*30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000000"/>
                <w:sz w:val="20"/>
                <w:szCs w:val="20"/>
              </w:rPr>
              <w:t>24*30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en-US" w:eastAsia="en-US"/>
              </w:rPr>
              <w:t>25595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5F6559">
              <w:rPr>
                <w:color w:val="000000"/>
                <w:sz w:val="20"/>
                <w:szCs w:val="20"/>
                <w:lang w:val="kk-KZ"/>
              </w:rPr>
              <w:t>е</w:t>
            </w:r>
            <w:r w:rsidRPr="005F6559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5F655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F6559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30*40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000000"/>
                <w:sz w:val="20"/>
                <w:szCs w:val="20"/>
              </w:rPr>
              <w:t>30*40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</w:rPr>
              <w:t>34 000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Фиксаж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Фиксаж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13480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107840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Проявитель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Проявитель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5F65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17167,86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137342,9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96" w:rsidRPr="005F6559" w:rsidTr="00D4758F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5F655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20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20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</w:t>
            </w:r>
            <w:r w:rsidRPr="005F655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6" w:rsidRPr="005F6559" w:rsidRDefault="00301596" w:rsidP="005F65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96" w:rsidRPr="005F6559" w:rsidTr="00D4758F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5F655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5F655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22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22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6</w:t>
            </w:r>
            <w:r w:rsidRPr="005F655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6" w:rsidRPr="005F6559" w:rsidRDefault="00301596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96" w:rsidRPr="005F6559" w:rsidRDefault="00301596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96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5F6559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5F655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24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5F6559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5F6559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24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4</w:t>
            </w:r>
            <w:r w:rsidRPr="005F655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6" w:rsidRPr="005F6559" w:rsidRDefault="00301596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6" w:rsidRPr="005F6559" w:rsidRDefault="00301596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96" w:rsidRPr="005F6559" w:rsidRDefault="00301596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lastRenderedPageBreak/>
              <w:t>75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Пакет бумажно-пленочный самоклеющий.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7F3419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Пакет бумажно-пленочный самоклеющий. Пакет прямоугольный конверт, изготовленный из белой бумаги и прозрачной многослойной полипропилена. Предназначен для упаковывания ИМН перед стерилизацией с целью сохранения стерильности этих изделий после стерилизации.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450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*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  <w:r w:rsidRPr="005F6559">
              <w:rPr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Пакет бумажно-пленочный самоклеющий.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 xml:space="preserve">Пакет бумажно-пленочный самоклеющий. Пакет прямоугольный конверт, изготовленный из белой бумаги и прозрачной многослойной полипропи-лена. Предназначен для упаковывания ИМН перед стерилизацией с целью сохранения стерильности этих изделий после стерилизации.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25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0*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35</w:t>
            </w:r>
            <w:r w:rsidRPr="005F6559">
              <w:rPr>
                <w:color w:val="333333"/>
                <w:sz w:val="20"/>
                <w:szCs w:val="20"/>
                <w:shd w:val="clear" w:color="auto" w:fill="FDFFEC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2</w:t>
            </w:r>
            <w:r w:rsidRPr="005F6559">
              <w:rPr>
                <w:iCs/>
                <w:sz w:val="20"/>
                <w:szCs w:val="20"/>
                <w:lang w:val="kk-KZ" w:eastAsia="en-US"/>
              </w:rPr>
              <w:t>5</w:t>
            </w:r>
            <w:r w:rsidRPr="005F6559">
              <w:rPr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301596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5F6559">
              <w:rPr>
                <w:iCs/>
                <w:sz w:val="20"/>
                <w:szCs w:val="20"/>
                <w:lang w:val="kk-KZ"/>
              </w:rPr>
              <w:t>77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Жгут венозный для взрослых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Жгут венозный для взрослых, многоразовый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45 смх2,5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3098,12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309812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D8" w:rsidRPr="005F6559" w:rsidTr="00301596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FDFFEC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1B7786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8D16F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8" w:rsidRPr="005F6559" w:rsidRDefault="009D64D8" w:rsidP="003015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17226837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D8" w:rsidRPr="005F6559" w:rsidRDefault="009D64D8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4D8" w:rsidRPr="005F6559" w:rsidRDefault="009D64D8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E3B" w:rsidRPr="00657FB6" w:rsidRDefault="00AD0E3B" w:rsidP="00556E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AD0E3B" w:rsidRPr="00657FB6" w:rsidSect="003643D1">
      <w:pgSz w:w="16838" w:h="11906" w:orient="landscape"/>
      <w:pgMar w:top="284" w:right="99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C2" w:rsidRDefault="00AA5EC2" w:rsidP="00C34EE5">
      <w:pPr>
        <w:spacing w:after="0" w:line="240" w:lineRule="auto"/>
      </w:pPr>
      <w:r>
        <w:separator/>
      </w:r>
    </w:p>
  </w:endnote>
  <w:endnote w:type="continuationSeparator" w:id="1">
    <w:p w:rsidR="00AA5EC2" w:rsidRDefault="00AA5EC2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C2" w:rsidRDefault="00AA5EC2" w:rsidP="00C34EE5">
      <w:pPr>
        <w:spacing w:after="0" w:line="240" w:lineRule="auto"/>
      </w:pPr>
      <w:r>
        <w:separator/>
      </w:r>
    </w:p>
  </w:footnote>
  <w:footnote w:type="continuationSeparator" w:id="1">
    <w:p w:rsidR="00AA5EC2" w:rsidRDefault="00AA5EC2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560"/>
    <w:multiLevelType w:val="multilevel"/>
    <w:tmpl w:val="8A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918AB"/>
    <w:multiLevelType w:val="multilevel"/>
    <w:tmpl w:val="0C3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31F5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08A8"/>
    <w:rsid w:val="00022BD7"/>
    <w:rsid w:val="00022F19"/>
    <w:rsid w:val="000301A7"/>
    <w:rsid w:val="000404C0"/>
    <w:rsid w:val="00040A95"/>
    <w:rsid w:val="00040FC6"/>
    <w:rsid w:val="00041253"/>
    <w:rsid w:val="00041302"/>
    <w:rsid w:val="0004184B"/>
    <w:rsid w:val="00042EB6"/>
    <w:rsid w:val="000437A5"/>
    <w:rsid w:val="00043A0B"/>
    <w:rsid w:val="00043D77"/>
    <w:rsid w:val="00044695"/>
    <w:rsid w:val="00047F27"/>
    <w:rsid w:val="000504C6"/>
    <w:rsid w:val="00051701"/>
    <w:rsid w:val="00052B7F"/>
    <w:rsid w:val="00054A17"/>
    <w:rsid w:val="00055898"/>
    <w:rsid w:val="00061AC0"/>
    <w:rsid w:val="00065A3C"/>
    <w:rsid w:val="00065F69"/>
    <w:rsid w:val="000675AB"/>
    <w:rsid w:val="00070226"/>
    <w:rsid w:val="0007044C"/>
    <w:rsid w:val="000743A5"/>
    <w:rsid w:val="00074A0C"/>
    <w:rsid w:val="00080998"/>
    <w:rsid w:val="00080C71"/>
    <w:rsid w:val="00082189"/>
    <w:rsid w:val="000845B4"/>
    <w:rsid w:val="0008509B"/>
    <w:rsid w:val="00086417"/>
    <w:rsid w:val="000913BF"/>
    <w:rsid w:val="000941A2"/>
    <w:rsid w:val="00094B80"/>
    <w:rsid w:val="00096F43"/>
    <w:rsid w:val="000A009A"/>
    <w:rsid w:val="000A0180"/>
    <w:rsid w:val="000A1BDA"/>
    <w:rsid w:val="000A41F1"/>
    <w:rsid w:val="000A43E9"/>
    <w:rsid w:val="000A469F"/>
    <w:rsid w:val="000A5D19"/>
    <w:rsid w:val="000A7C38"/>
    <w:rsid w:val="000B0586"/>
    <w:rsid w:val="000B0794"/>
    <w:rsid w:val="000B09F1"/>
    <w:rsid w:val="000B1299"/>
    <w:rsid w:val="000B46DF"/>
    <w:rsid w:val="000B6588"/>
    <w:rsid w:val="000B745B"/>
    <w:rsid w:val="000B760A"/>
    <w:rsid w:val="000B7B66"/>
    <w:rsid w:val="000B7C86"/>
    <w:rsid w:val="000C0646"/>
    <w:rsid w:val="000C1054"/>
    <w:rsid w:val="000C1B81"/>
    <w:rsid w:val="000C7904"/>
    <w:rsid w:val="000D1738"/>
    <w:rsid w:val="000D26CC"/>
    <w:rsid w:val="000D2FA2"/>
    <w:rsid w:val="000D4A90"/>
    <w:rsid w:val="000D79CF"/>
    <w:rsid w:val="000E19A8"/>
    <w:rsid w:val="000E23F6"/>
    <w:rsid w:val="000E2C6C"/>
    <w:rsid w:val="000E34C2"/>
    <w:rsid w:val="000E50D9"/>
    <w:rsid w:val="000E589D"/>
    <w:rsid w:val="000E6E63"/>
    <w:rsid w:val="000F0FCA"/>
    <w:rsid w:val="000F57A4"/>
    <w:rsid w:val="000F76C1"/>
    <w:rsid w:val="00104883"/>
    <w:rsid w:val="00104A25"/>
    <w:rsid w:val="00104CE2"/>
    <w:rsid w:val="001051A1"/>
    <w:rsid w:val="00105594"/>
    <w:rsid w:val="001061E0"/>
    <w:rsid w:val="00106E4B"/>
    <w:rsid w:val="00107E7C"/>
    <w:rsid w:val="001128F5"/>
    <w:rsid w:val="00114373"/>
    <w:rsid w:val="0011572B"/>
    <w:rsid w:val="00116836"/>
    <w:rsid w:val="00116CDF"/>
    <w:rsid w:val="00121033"/>
    <w:rsid w:val="00121AAC"/>
    <w:rsid w:val="0012265B"/>
    <w:rsid w:val="00125FCB"/>
    <w:rsid w:val="00130EC2"/>
    <w:rsid w:val="0013151D"/>
    <w:rsid w:val="0013194D"/>
    <w:rsid w:val="00131F09"/>
    <w:rsid w:val="00132281"/>
    <w:rsid w:val="00133500"/>
    <w:rsid w:val="00137A79"/>
    <w:rsid w:val="00137B9F"/>
    <w:rsid w:val="0014170B"/>
    <w:rsid w:val="00143278"/>
    <w:rsid w:val="00145F8A"/>
    <w:rsid w:val="00150D77"/>
    <w:rsid w:val="001525F2"/>
    <w:rsid w:val="00152AA5"/>
    <w:rsid w:val="00152B8C"/>
    <w:rsid w:val="00153993"/>
    <w:rsid w:val="00154E72"/>
    <w:rsid w:val="00157E09"/>
    <w:rsid w:val="001601B6"/>
    <w:rsid w:val="00160DBF"/>
    <w:rsid w:val="001615E7"/>
    <w:rsid w:val="00162C4D"/>
    <w:rsid w:val="001703B0"/>
    <w:rsid w:val="00171B64"/>
    <w:rsid w:val="0017236C"/>
    <w:rsid w:val="00173437"/>
    <w:rsid w:val="0017364D"/>
    <w:rsid w:val="001737E8"/>
    <w:rsid w:val="00175812"/>
    <w:rsid w:val="00180DD7"/>
    <w:rsid w:val="00180E55"/>
    <w:rsid w:val="001824B1"/>
    <w:rsid w:val="00183990"/>
    <w:rsid w:val="00183ADE"/>
    <w:rsid w:val="00183EAE"/>
    <w:rsid w:val="001849F7"/>
    <w:rsid w:val="00184DFF"/>
    <w:rsid w:val="00186108"/>
    <w:rsid w:val="00186C96"/>
    <w:rsid w:val="00187852"/>
    <w:rsid w:val="0019173D"/>
    <w:rsid w:val="00193048"/>
    <w:rsid w:val="00193427"/>
    <w:rsid w:val="00194115"/>
    <w:rsid w:val="00194673"/>
    <w:rsid w:val="00197575"/>
    <w:rsid w:val="001976D1"/>
    <w:rsid w:val="001A5E87"/>
    <w:rsid w:val="001A6E72"/>
    <w:rsid w:val="001A76FE"/>
    <w:rsid w:val="001B3A5D"/>
    <w:rsid w:val="001B472D"/>
    <w:rsid w:val="001B7786"/>
    <w:rsid w:val="001B7906"/>
    <w:rsid w:val="001B79C3"/>
    <w:rsid w:val="001C0525"/>
    <w:rsid w:val="001C28ED"/>
    <w:rsid w:val="001C3631"/>
    <w:rsid w:val="001C4A6F"/>
    <w:rsid w:val="001C733B"/>
    <w:rsid w:val="001D0F96"/>
    <w:rsid w:val="001D55F2"/>
    <w:rsid w:val="001D5F84"/>
    <w:rsid w:val="001E2B40"/>
    <w:rsid w:val="001E3244"/>
    <w:rsid w:val="001E4A4C"/>
    <w:rsid w:val="001E4C86"/>
    <w:rsid w:val="001E667F"/>
    <w:rsid w:val="001E6929"/>
    <w:rsid w:val="001F003B"/>
    <w:rsid w:val="001F06E3"/>
    <w:rsid w:val="001F082A"/>
    <w:rsid w:val="001F09FF"/>
    <w:rsid w:val="001F180F"/>
    <w:rsid w:val="001F186F"/>
    <w:rsid w:val="001F2CFD"/>
    <w:rsid w:val="001F2D74"/>
    <w:rsid w:val="001F31DF"/>
    <w:rsid w:val="001F340E"/>
    <w:rsid w:val="001F4A76"/>
    <w:rsid w:val="001F5946"/>
    <w:rsid w:val="001F73C3"/>
    <w:rsid w:val="00201852"/>
    <w:rsid w:val="00202AA0"/>
    <w:rsid w:val="00204ED5"/>
    <w:rsid w:val="00210D25"/>
    <w:rsid w:val="00211C0C"/>
    <w:rsid w:val="00211D91"/>
    <w:rsid w:val="002129B4"/>
    <w:rsid w:val="00212BF3"/>
    <w:rsid w:val="00212EB2"/>
    <w:rsid w:val="002132F9"/>
    <w:rsid w:val="002142B3"/>
    <w:rsid w:val="00216501"/>
    <w:rsid w:val="002171E3"/>
    <w:rsid w:val="00217337"/>
    <w:rsid w:val="00221593"/>
    <w:rsid w:val="00222214"/>
    <w:rsid w:val="00223D58"/>
    <w:rsid w:val="00225462"/>
    <w:rsid w:val="002257B6"/>
    <w:rsid w:val="00225A0E"/>
    <w:rsid w:val="00226F6D"/>
    <w:rsid w:val="00233338"/>
    <w:rsid w:val="00233523"/>
    <w:rsid w:val="002347E6"/>
    <w:rsid w:val="00237B1C"/>
    <w:rsid w:val="00237BFE"/>
    <w:rsid w:val="00237FE7"/>
    <w:rsid w:val="0024132A"/>
    <w:rsid w:val="002415DD"/>
    <w:rsid w:val="002427CE"/>
    <w:rsid w:val="00242D3E"/>
    <w:rsid w:val="00245983"/>
    <w:rsid w:val="0024603E"/>
    <w:rsid w:val="002510D8"/>
    <w:rsid w:val="002511DB"/>
    <w:rsid w:val="00251CD8"/>
    <w:rsid w:val="002520B5"/>
    <w:rsid w:val="00252D7D"/>
    <w:rsid w:val="0026071F"/>
    <w:rsid w:val="002633F5"/>
    <w:rsid w:val="00263A17"/>
    <w:rsid w:val="00267F18"/>
    <w:rsid w:val="00272431"/>
    <w:rsid w:val="00272B8B"/>
    <w:rsid w:val="0027382A"/>
    <w:rsid w:val="00274445"/>
    <w:rsid w:val="0027482A"/>
    <w:rsid w:val="00277456"/>
    <w:rsid w:val="00277F59"/>
    <w:rsid w:val="00281427"/>
    <w:rsid w:val="00284C0A"/>
    <w:rsid w:val="002879C0"/>
    <w:rsid w:val="00290B11"/>
    <w:rsid w:val="00291871"/>
    <w:rsid w:val="00291D78"/>
    <w:rsid w:val="00292090"/>
    <w:rsid w:val="00294B90"/>
    <w:rsid w:val="002952A3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A5877"/>
    <w:rsid w:val="002B08FC"/>
    <w:rsid w:val="002B16D9"/>
    <w:rsid w:val="002B2066"/>
    <w:rsid w:val="002B465C"/>
    <w:rsid w:val="002B4D70"/>
    <w:rsid w:val="002B6AC7"/>
    <w:rsid w:val="002C2D9E"/>
    <w:rsid w:val="002C2E33"/>
    <w:rsid w:val="002C4453"/>
    <w:rsid w:val="002C6340"/>
    <w:rsid w:val="002C67BD"/>
    <w:rsid w:val="002D0238"/>
    <w:rsid w:val="002D04B2"/>
    <w:rsid w:val="002D3FE4"/>
    <w:rsid w:val="002D6BA8"/>
    <w:rsid w:val="002E0511"/>
    <w:rsid w:val="002E0776"/>
    <w:rsid w:val="002E17D6"/>
    <w:rsid w:val="002E1B3F"/>
    <w:rsid w:val="002E2BAB"/>
    <w:rsid w:val="002E3B66"/>
    <w:rsid w:val="002E4009"/>
    <w:rsid w:val="002E5E5B"/>
    <w:rsid w:val="002E7E2B"/>
    <w:rsid w:val="002F10B2"/>
    <w:rsid w:val="002F17A3"/>
    <w:rsid w:val="002F190B"/>
    <w:rsid w:val="002F211C"/>
    <w:rsid w:val="002F35BF"/>
    <w:rsid w:val="002F38A4"/>
    <w:rsid w:val="002F69D7"/>
    <w:rsid w:val="002F6A0D"/>
    <w:rsid w:val="002F6FAA"/>
    <w:rsid w:val="003003A5"/>
    <w:rsid w:val="00301596"/>
    <w:rsid w:val="00303769"/>
    <w:rsid w:val="003042E1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26FF0"/>
    <w:rsid w:val="0033032B"/>
    <w:rsid w:val="00330F08"/>
    <w:rsid w:val="00332892"/>
    <w:rsid w:val="00334349"/>
    <w:rsid w:val="003351F9"/>
    <w:rsid w:val="00335219"/>
    <w:rsid w:val="00340B03"/>
    <w:rsid w:val="003417F7"/>
    <w:rsid w:val="003447ED"/>
    <w:rsid w:val="00346729"/>
    <w:rsid w:val="00346B38"/>
    <w:rsid w:val="003474C0"/>
    <w:rsid w:val="00350184"/>
    <w:rsid w:val="00350DAF"/>
    <w:rsid w:val="003518DD"/>
    <w:rsid w:val="003532F9"/>
    <w:rsid w:val="0035415C"/>
    <w:rsid w:val="00354B26"/>
    <w:rsid w:val="0035674B"/>
    <w:rsid w:val="00360329"/>
    <w:rsid w:val="003615C7"/>
    <w:rsid w:val="00361726"/>
    <w:rsid w:val="003643D1"/>
    <w:rsid w:val="0036520C"/>
    <w:rsid w:val="00365221"/>
    <w:rsid w:val="003662C1"/>
    <w:rsid w:val="003666D4"/>
    <w:rsid w:val="00367F9D"/>
    <w:rsid w:val="00371838"/>
    <w:rsid w:val="0037295F"/>
    <w:rsid w:val="0037358D"/>
    <w:rsid w:val="003747DA"/>
    <w:rsid w:val="00374B31"/>
    <w:rsid w:val="003753B1"/>
    <w:rsid w:val="00375C7F"/>
    <w:rsid w:val="00376B6D"/>
    <w:rsid w:val="00380AD0"/>
    <w:rsid w:val="00381E89"/>
    <w:rsid w:val="003853D9"/>
    <w:rsid w:val="00387B78"/>
    <w:rsid w:val="00392117"/>
    <w:rsid w:val="0039233B"/>
    <w:rsid w:val="00392519"/>
    <w:rsid w:val="00396779"/>
    <w:rsid w:val="003A3D4C"/>
    <w:rsid w:val="003A657B"/>
    <w:rsid w:val="003A7852"/>
    <w:rsid w:val="003B0AE8"/>
    <w:rsid w:val="003B656A"/>
    <w:rsid w:val="003B6ADC"/>
    <w:rsid w:val="003B756E"/>
    <w:rsid w:val="003B782C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790"/>
    <w:rsid w:val="003D7E51"/>
    <w:rsid w:val="003D7FA8"/>
    <w:rsid w:val="003E4477"/>
    <w:rsid w:val="003E5C6C"/>
    <w:rsid w:val="003E6D08"/>
    <w:rsid w:val="003F1C32"/>
    <w:rsid w:val="003F3CFF"/>
    <w:rsid w:val="003F48AA"/>
    <w:rsid w:val="003F647C"/>
    <w:rsid w:val="003F6B09"/>
    <w:rsid w:val="003F6B69"/>
    <w:rsid w:val="003F7CBC"/>
    <w:rsid w:val="00400018"/>
    <w:rsid w:val="00400BBD"/>
    <w:rsid w:val="004016B7"/>
    <w:rsid w:val="00402257"/>
    <w:rsid w:val="004032A0"/>
    <w:rsid w:val="00404B07"/>
    <w:rsid w:val="00404CA5"/>
    <w:rsid w:val="004054C5"/>
    <w:rsid w:val="00407B3C"/>
    <w:rsid w:val="004100CB"/>
    <w:rsid w:val="00410BC4"/>
    <w:rsid w:val="004118E9"/>
    <w:rsid w:val="004138AD"/>
    <w:rsid w:val="00417B1E"/>
    <w:rsid w:val="00417BBF"/>
    <w:rsid w:val="00417DA1"/>
    <w:rsid w:val="00420313"/>
    <w:rsid w:val="00420936"/>
    <w:rsid w:val="00420A30"/>
    <w:rsid w:val="00421AC0"/>
    <w:rsid w:val="00422FD3"/>
    <w:rsid w:val="00423F78"/>
    <w:rsid w:val="0042407B"/>
    <w:rsid w:val="00424F1D"/>
    <w:rsid w:val="0042600E"/>
    <w:rsid w:val="00433F10"/>
    <w:rsid w:val="00433F65"/>
    <w:rsid w:val="00435525"/>
    <w:rsid w:val="00436852"/>
    <w:rsid w:val="004377A9"/>
    <w:rsid w:val="00440E8A"/>
    <w:rsid w:val="00442F78"/>
    <w:rsid w:val="00443DFE"/>
    <w:rsid w:val="00443ED5"/>
    <w:rsid w:val="00447E42"/>
    <w:rsid w:val="00450EAB"/>
    <w:rsid w:val="00452720"/>
    <w:rsid w:val="00452A1A"/>
    <w:rsid w:val="00453D3A"/>
    <w:rsid w:val="004550D9"/>
    <w:rsid w:val="00455723"/>
    <w:rsid w:val="00455D0E"/>
    <w:rsid w:val="004568D9"/>
    <w:rsid w:val="004579FE"/>
    <w:rsid w:val="00463188"/>
    <w:rsid w:val="004634A4"/>
    <w:rsid w:val="004635F1"/>
    <w:rsid w:val="00463AAE"/>
    <w:rsid w:val="00463C22"/>
    <w:rsid w:val="00465772"/>
    <w:rsid w:val="00465781"/>
    <w:rsid w:val="00466455"/>
    <w:rsid w:val="004666CF"/>
    <w:rsid w:val="004669B6"/>
    <w:rsid w:val="004670C5"/>
    <w:rsid w:val="00471599"/>
    <w:rsid w:val="00472028"/>
    <w:rsid w:val="00473CAC"/>
    <w:rsid w:val="00474CA5"/>
    <w:rsid w:val="00475548"/>
    <w:rsid w:val="004762AF"/>
    <w:rsid w:val="00477F3E"/>
    <w:rsid w:val="00480DBF"/>
    <w:rsid w:val="004830B3"/>
    <w:rsid w:val="00484AFA"/>
    <w:rsid w:val="00484BCC"/>
    <w:rsid w:val="00485D01"/>
    <w:rsid w:val="00486546"/>
    <w:rsid w:val="00492F2C"/>
    <w:rsid w:val="00493ACE"/>
    <w:rsid w:val="00493D50"/>
    <w:rsid w:val="004969EC"/>
    <w:rsid w:val="004A001F"/>
    <w:rsid w:val="004A0720"/>
    <w:rsid w:val="004A2CD5"/>
    <w:rsid w:val="004A62E3"/>
    <w:rsid w:val="004B1F89"/>
    <w:rsid w:val="004B25C3"/>
    <w:rsid w:val="004B559B"/>
    <w:rsid w:val="004B60B0"/>
    <w:rsid w:val="004C2B37"/>
    <w:rsid w:val="004C307A"/>
    <w:rsid w:val="004C35E0"/>
    <w:rsid w:val="004C7A61"/>
    <w:rsid w:val="004D13BF"/>
    <w:rsid w:val="004D13C0"/>
    <w:rsid w:val="004D3943"/>
    <w:rsid w:val="004D40B4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842"/>
    <w:rsid w:val="004F1A7B"/>
    <w:rsid w:val="004F2DE1"/>
    <w:rsid w:val="004F3820"/>
    <w:rsid w:val="004F3B02"/>
    <w:rsid w:val="004F43C1"/>
    <w:rsid w:val="004F6241"/>
    <w:rsid w:val="004F6E58"/>
    <w:rsid w:val="004F6FC5"/>
    <w:rsid w:val="005003F6"/>
    <w:rsid w:val="00504DE6"/>
    <w:rsid w:val="00505281"/>
    <w:rsid w:val="005056D1"/>
    <w:rsid w:val="00511626"/>
    <w:rsid w:val="005117BE"/>
    <w:rsid w:val="00513308"/>
    <w:rsid w:val="00513728"/>
    <w:rsid w:val="005165B4"/>
    <w:rsid w:val="005166DE"/>
    <w:rsid w:val="00520058"/>
    <w:rsid w:val="00520C74"/>
    <w:rsid w:val="00523FB3"/>
    <w:rsid w:val="005258B6"/>
    <w:rsid w:val="00525913"/>
    <w:rsid w:val="00527354"/>
    <w:rsid w:val="005315B5"/>
    <w:rsid w:val="00533963"/>
    <w:rsid w:val="0053672F"/>
    <w:rsid w:val="00536749"/>
    <w:rsid w:val="00536C8E"/>
    <w:rsid w:val="00541309"/>
    <w:rsid w:val="00541B64"/>
    <w:rsid w:val="00545470"/>
    <w:rsid w:val="005510BA"/>
    <w:rsid w:val="00552291"/>
    <w:rsid w:val="0055242F"/>
    <w:rsid w:val="00553FAC"/>
    <w:rsid w:val="00554AFF"/>
    <w:rsid w:val="005554C6"/>
    <w:rsid w:val="00556C78"/>
    <w:rsid w:val="00556EF3"/>
    <w:rsid w:val="0056080A"/>
    <w:rsid w:val="00560874"/>
    <w:rsid w:val="00560A84"/>
    <w:rsid w:val="00561AF4"/>
    <w:rsid w:val="00561B8F"/>
    <w:rsid w:val="005632E1"/>
    <w:rsid w:val="005667AB"/>
    <w:rsid w:val="00572996"/>
    <w:rsid w:val="00572F3B"/>
    <w:rsid w:val="005732C7"/>
    <w:rsid w:val="00573A6F"/>
    <w:rsid w:val="00573B37"/>
    <w:rsid w:val="00574537"/>
    <w:rsid w:val="00576037"/>
    <w:rsid w:val="00576BEE"/>
    <w:rsid w:val="005771FA"/>
    <w:rsid w:val="00580D41"/>
    <w:rsid w:val="0058165E"/>
    <w:rsid w:val="00584112"/>
    <w:rsid w:val="0058453C"/>
    <w:rsid w:val="00585A39"/>
    <w:rsid w:val="005867E5"/>
    <w:rsid w:val="00586961"/>
    <w:rsid w:val="00591CCB"/>
    <w:rsid w:val="00592DD4"/>
    <w:rsid w:val="0059388A"/>
    <w:rsid w:val="00593B1B"/>
    <w:rsid w:val="005947EA"/>
    <w:rsid w:val="00594A62"/>
    <w:rsid w:val="005A0232"/>
    <w:rsid w:val="005A0EA9"/>
    <w:rsid w:val="005A235D"/>
    <w:rsid w:val="005A33C8"/>
    <w:rsid w:val="005A7B89"/>
    <w:rsid w:val="005A7F7D"/>
    <w:rsid w:val="005B1E63"/>
    <w:rsid w:val="005B2372"/>
    <w:rsid w:val="005B5F33"/>
    <w:rsid w:val="005B73D4"/>
    <w:rsid w:val="005C039C"/>
    <w:rsid w:val="005C06A3"/>
    <w:rsid w:val="005C0AF3"/>
    <w:rsid w:val="005C17AF"/>
    <w:rsid w:val="005C2F81"/>
    <w:rsid w:val="005C3A99"/>
    <w:rsid w:val="005C40B2"/>
    <w:rsid w:val="005D0642"/>
    <w:rsid w:val="005D07F0"/>
    <w:rsid w:val="005D09A0"/>
    <w:rsid w:val="005D1736"/>
    <w:rsid w:val="005D21D7"/>
    <w:rsid w:val="005E05B2"/>
    <w:rsid w:val="005E18A0"/>
    <w:rsid w:val="005E2D54"/>
    <w:rsid w:val="005E3BFC"/>
    <w:rsid w:val="005E4E30"/>
    <w:rsid w:val="005E5300"/>
    <w:rsid w:val="005E5A81"/>
    <w:rsid w:val="005E74F6"/>
    <w:rsid w:val="005F0E00"/>
    <w:rsid w:val="005F1D72"/>
    <w:rsid w:val="005F3CC1"/>
    <w:rsid w:val="005F6559"/>
    <w:rsid w:val="00600776"/>
    <w:rsid w:val="0060185F"/>
    <w:rsid w:val="00601B22"/>
    <w:rsid w:val="00601F5A"/>
    <w:rsid w:val="00602671"/>
    <w:rsid w:val="006041DF"/>
    <w:rsid w:val="0060508F"/>
    <w:rsid w:val="00607721"/>
    <w:rsid w:val="006110C7"/>
    <w:rsid w:val="006113DF"/>
    <w:rsid w:val="00613400"/>
    <w:rsid w:val="00615022"/>
    <w:rsid w:val="00616BA9"/>
    <w:rsid w:val="006205BB"/>
    <w:rsid w:val="0062061A"/>
    <w:rsid w:val="00620AFA"/>
    <w:rsid w:val="0062204D"/>
    <w:rsid w:val="00624A11"/>
    <w:rsid w:val="00626CF6"/>
    <w:rsid w:val="006303B8"/>
    <w:rsid w:val="00630A40"/>
    <w:rsid w:val="006322B4"/>
    <w:rsid w:val="0063478B"/>
    <w:rsid w:val="00634AB8"/>
    <w:rsid w:val="00637E54"/>
    <w:rsid w:val="00640AFD"/>
    <w:rsid w:val="00641632"/>
    <w:rsid w:val="00642BBA"/>
    <w:rsid w:val="006449BD"/>
    <w:rsid w:val="00650358"/>
    <w:rsid w:val="006527DA"/>
    <w:rsid w:val="006531D5"/>
    <w:rsid w:val="00654A94"/>
    <w:rsid w:val="006559AA"/>
    <w:rsid w:val="00655C44"/>
    <w:rsid w:val="00655CD3"/>
    <w:rsid w:val="0065752A"/>
    <w:rsid w:val="00657FB6"/>
    <w:rsid w:val="00661D51"/>
    <w:rsid w:val="00662996"/>
    <w:rsid w:val="00665EF7"/>
    <w:rsid w:val="00666782"/>
    <w:rsid w:val="00667035"/>
    <w:rsid w:val="0066773D"/>
    <w:rsid w:val="0067054B"/>
    <w:rsid w:val="00670C0E"/>
    <w:rsid w:val="0068092B"/>
    <w:rsid w:val="006812DF"/>
    <w:rsid w:val="0068145B"/>
    <w:rsid w:val="00681C57"/>
    <w:rsid w:val="0068201A"/>
    <w:rsid w:val="00682D22"/>
    <w:rsid w:val="006831BC"/>
    <w:rsid w:val="006914CA"/>
    <w:rsid w:val="006925EC"/>
    <w:rsid w:val="0069496F"/>
    <w:rsid w:val="00694FE6"/>
    <w:rsid w:val="006957F6"/>
    <w:rsid w:val="00696C7C"/>
    <w:rsid w:val="00696D66"/>
    <w:rsid w:val="006970E4"/>
    <w:rsid w:val="0069783C"/>
    <w:rsid w:val="006A15D9"/>
    <w:rsid w:val="006A5EA1"/>
    <w:rsid w:val="006A6CA3"/>
    <w:rsid w:val="006B24EC"/>
    <w:rsid w:val="006B3927"/>
    <w:rsid w:val="006B3D03"/>
    <w:rsid w:val="006C2F5C"/>
    <w:rsid w:val="006C3216"/>
    <w:rsid w:val="006C37F8"/>
    <w:rsid w:val="006D0AF8"/>
    <w:rsid w:val="006D213F"/>
    <w:rsid w:val="006D276F"/>
    <w:rsid w:val="006D2A64"/>
    <w:rsid w:val="006D37E5"/>
    <w:rsid w:val="006D463E"/>
    <w:rsid w:val="006D6DF9"/>
    <w:rsid w:val="006D7C94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09CA"/>
    <w:rsid w:val="00707CAB"/>
    <w:rsid w:val="00707D7E"/>
    <w:rsid w:val="00710583"/>
    <w:rsid w:val="007123F0"/>
    <w:rsid w:val="0071420C"/>
    <w:rsid w:val="00714C0D"/>
    <w:rsid w:val="00715672"/>
    <w:rsid w:val="007219CD"/>
    <w:rsid w:val="00721F1D"/>
    <w:rsid w:val="00722D07"/>
    <w:rsid w:val="0072390E"/>
    <w:rsid w:val="007241A0"/>
    <w:rsid w:val="00724456"/>
    <w:rsid w:val="007258AD"/>
    <w:rsid w:val="00726CE7"/>
    <w:rsid w:val="00727FE9"/>
    <w:rsid w:val="007307E5"/>
    <w:rsid w:val="00731B7C"/>
    <w:rsid w:val="007342FF"/>
    <w:rsid w:val="00735709"/>
    <w:rsid w:val="0073586A"/>
    <w:rsid w:val="00736D7E"/>
    <w:rsid w:val="007400EE"/>
    <w:rsid w:val="00741822"/>
    <w:rsid w:val="007421B4"/>
    <w:rsid w:val="0074283C"/>
    <w:rsid w:val="0074430E"/>
    <w:rsid w:val="007458D0"/>
    <w:rsid w:val="00745B3D"/>
    <w:rsid w:val="00747AD1"/>
    <w:rsid w:val="00747FBA"/>
    <w:rsid w:val="00750D52"/>
    <w:rsid w:val="00750F8F"/>
    <w:rsid w:val="00752F6D"/>
    <w:rsid w:val="007536DF"/>
    <w:rsid w:val="0075431E"/>
    <w:rsid w:val="00756109"/>
    <w:rsid w:val="007571E4"/>
    <w:rsid w:val="007633C4"/>
    <w:rsid w:val="00763D19"/>
    <w:rsid w:val="00764841"/>
    <w:rsid w:val="00766BC4"/>
    <w:rsid w:val="00766BD9"/>
    <w:rsid w:val="00771689"/>
    <w:rsid w:val="0077182C"/>
    <w:rsid w:val="00773338"/>
    <w:rsid w:val="00773343"/>
    <w:rsid w:val="00773967"/>
    <w:rsid w:val="00773E69"/>
    <w:rsid w:val="007747F7"/>
    <w:rsid w:val="00775E27"/>
    <w:rsid w:val="00776A59"/>
    <w:rsid w:val="00776F1A"/>
    <w:rsid w:val="00780B03"/>
    <w:rsid w:val="00782797"/>
    <w:rsid w:val="0078442A"/>
    <w:rsid w:val="0078486E"/>
    <w:rsid w:val="007853AE"/>
    <w:rsid w:val="0078638B"/>
    <w:rsid w:val="00786A60"/>
    <w:rsid w:val="00787B63"/>
    <w:rsid w:val="0079366E"/>
    <w:rsid w:val="00793D07"/>
    <w:rsid w:val="00795074"/>
    <w:rsid w:val="00795264"/>
    <w:rsid w:val="007959E7"/>
    <w:rsid w:val="00796233"/>
    <w:rsid w:val="00796677"/>
    <w:rsid w:val="0079695E"/>
    <w:rsid w:val="00797F7A"/>
    <w:rsid w:val="007A2A43"/>
    <w:rsid w:val="007A2E5E"/>
    <w:rsid w:val="007A2FFF"/>
    <w:rsid w:val="007A452A"/>
    <w:rsid w:val="007A4946"/>
    <w:rsid w:val="007A7777"/>
    <w:rsid w:val="007A7F58"/>
    <w:rsid w:val="007B02FD"/>
    <w:rsid w:val="007B0534"/>
    <w:rsid w:val="007B0942"/>
    <w:rsid w:val="007B2C87"/>
    <w:rsid w:val="007B2C8B"/>
    <w:rsid w:val="007B35A9"/>
    <w:rsid w:val="007C09D0"/>
    <w:rsid w:val="007C21D3"/>
    <w:rsid w:val="007C284B"/>
    <w:rsid w:val="007C4B29"/>
    <w:rsid w:val="007C69CE"/>
    <w:rsid w:val="007C6D07"/>
    <w:rsid w:val="007C7952"/>
    <w:rsid w:val="007D0C1A"/>
    <w:rsid w:val="007D17A9"/>
    <w:rsid w:val="007D212D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55C"/>
    <w:rsid w:val="007E10C2"/>
    <w:rsid w:val="007E1719"/>
    <w:rsid w:val="007E2238"/>
    <w:rsid w:val="007E445E"/>
    <w:rsid w:val="007E5341"/>
    <w:rsid w:val="007E6C80"/>
    <w:rsid w:val="007F017F"/>
    <w:rsid w:val="007F3419"/>
    <w:rsid w:val="007F7007"/>
    <w:rsid w:val="007F7FAD"/>
    <w:rsid w:val="0080092E"/>
    <w:rsid w:val="00802C0B"/>
    <w:rsid w:val="00803D31"/>
    <w:rsid w:val="00804DB9"/>
    <w:rsid w:val="008055D7"/>
    <w:rsid w:val="00805846"/>
    <w:rsid w:val="008109A7"/>
    <w:rsid w:val="0081270C"/>
    <w:rsid w:val="00813AED"/>
    <w:rsid w:val="00814873"/>
    <w:rsid w:val="0081499A"/>
    <w:rsid w:val="008156C8"/>
    <w:rsid w:val="00816B49"/>
    <w:rsid w:val="00817F98"/>
    <w:rsid w:val="008210D7"/>
    <w:rsid w:val="00821865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24E8"/>
    <w:rsid w:val="00835180"/>
    <w:rsid w:val="0083673D"/>
    <w:rsid w:val="0083783F"/>
    <w:rsid w:val="00842050"/>
    <w:rsid w:val="00844DAB"/>
    <w:rsid w:val="0084687C"/>
    <w:rsid w:val="00847B43"/>
    <w:rsid w:val="008501C3"/>
    <w:rsid w:val="00851295"/>
    <w:rsid w:val="00851392"/>
    <w:rsid w:val="008516D7"/>
    <w:rsid w:val="008527C2"/>
    <w:rsid w:val="00856647"/>
    <w:rsid w:val="00860361"/>
    <w:rsid w:val="00862506"/>
    <w:rsid w:val="00862ECD"/>
    <w:rsid w:val="008632D2"/>
    <w:rsid w:val="00864A4B"/>
    <w:rsid w:val="0086507B"/>
    <w:rsid w:val="00866BAD"/>
    <w:rsid w:val="008706B6"/>
    <w:rsid w:val="00870A32"/>
    <w:rsid w:val="0087275C"/>
    <w:rsid w:val="0087318B"/>
    <w:rsid w:val="0087608D"/>
    <w:rsid w:val="008767D0"/>
    <w:rsid w:val="008768D6"/>
    <w:rsid w:val="0087782C"/>
    <w:rsid w:val="00877B82"/>
    <w:rsid w:val="0088067D"/>
    <w:rsid w:val="00880E3F"/>
    <w:rsid w:val="0088132A"/>
    <w:rsid w:val="00881922"/>
    <w:rsid w:val="00882A06"/>
    <w:rsid w:val="008836E8"/>
    <w:rsid w:val="008846BC"/>
    <w:rsid w:val="00884C60"/>
    <w:rsid w:val="00885813"/>
    <w:rsid w:val="00887087"/>
    <w:rsid w:val="00887398"/>
    <w:rsid w:val="00890E3A"/>
    <w:rsid w:val="008952D8"/>
    <w:rsid w:val="008956C3"/>
    <w:rsid w:val="008A0083"/>
    <w:rsid w:val="008A2B85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C7561"/>
    <w:rsid w:val="008D132F"/>
    <w:rsid w:val="008D367F"/>
    <w:rsid w:val="008D6FBD"/>
    <w:rsid w:val="008D7EC3"/>
    <w:rsid w:val="008E191F"/>
    <w:rsid w:val="008E2303"/>
    <w:rsid w:val="008E3802"/>
    <w:rsid w:val="008E3E2A"/>
    <w:rsid w:val="008E60F9"/>
    <w:rsid w:val="008F01A3"/>
    <w:rsid w:val="008F1885"/>
    <w:rsid w:val="008F379D"/>
    <w:rsid w:val="008F42A2"/>
    <w:rsid w:val="0090592A"/>
    <w:rsid w:val="00910616"/>
    <w:rsid w:val="00910D58"/>
    <w:rsid w:val="0091405D"/>
    <w:rsid w:val="0091428A"/>
    <w:rsid w:val="00914F96"/>
    <w:rsid w:val="00915421"/>
    <w:rsid w:val="00917B20"/>
    <w:rsid w:val="00920FC5"/>
    <w:rsid w:val="00921324"/>
    <w:rsid w:val="00921F86"/>
    <w:rsid w:val="00925BF7"/>
    <w:rsid w:val="00926759"/>
    <w:rsid w:val="00930650"/>
    <w:rsid w:val="00930C18"/>
    <w:rsid w:val="00930CF9"/>
    <w:rsid w:val="0093188D"/>
    <w:rsid w:val="00934866"/>
    <w:rsid w:val="00937FD0"/>
    <w:rsid w:val="009410E6"/>
    <w:rsid w:val="0094133A"/>
    <w:rsid w:val="009443BA"/>
    <w:rsid w:val="00944913"/>
    <w:rsid w:val="00945544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5779D"/>
    <w:rsid w:val="009620D5"/>
    <w:rsid w:val="009628B7"/>
    <w:rsid w:val="009634D4"/>
    <w:rsid w:val="00966E44"/>
    <w:rsid w:val="0096700D"/>
    <w:rsid w:val="009725B6"/>
    <w:rsid w:val="00973CCE"/>
    <w:rsid w:val="00974399"/>
    <w:rsid w:val="00975FA4"/>
    <w:rsid w:val="00981A42"/>
    <w:rsid w:val="00983136"/>
    <w:rsid w:val="00983E99"/>
    <w:rsid w:val="00985B64"/>
    <w:rsid w:val="00987FC1"/>
    <w:rsid w:val="009912BD"/>
    <w:rsid w:val="00992310"/>
    <w:rsid w:val="009923DC"/>
    <w:rsid w:val="00996188"/>
    <w:rsid w:val="009A2943"/>
    <w:rsid w:val="009A2C27"/>
    <w:rsid w:val="009A3399"/>
    <w:rsid w:val="009A3DA3"/>
    <w:rsid w:val="009A4CDA"/>
    <w:rsid w:val="009A4E82"/>
    <w:rsid w:val="009A51F8"/>
    <w:rsid w:val="009A6007"/>
    <w:rsid w:val="009A7876"/>
    <w:rsid w:val="009B0A16"/>
    <w:rsid w:val="009B4914"/>
    <w:rsid w:val="009B7803"/>
    <w:rsid w:val="009B7DDA"/>
    <w:rsid w:val="009C03B0"/>
    <w:rsid w:val="009C1E45"/>
    <w:rsid w:val="009C2541"/>
    <w:rsid w:val="009C343B"/>
    <w:rsid w:val="009C35A4"/>
    <w:rsid w:val="009C40CB"/>
    <w:rsid w:val="009C5B19"/>
    <w:rsid w:val="009D1F34"/>
    <w:rsid w:val="009D2EFF"/>
    <w:rsid w:val="009D309A"/>
    <w:rsid w:val="009D40EA"/>
    <w:rsid w:val="009D59F8"/>
    <w:rsid w:val="009D64D8"/>
    <w:rsid w:val="009D6968"/>
    <w:rsid w:val="009D77E2"/>
    <w:rsid w:val="009D7A13"/>
    <w:rsid w:val="009E35DF"/>
    <w:rsid w:val="009E4FA9"/>
    <w:rsid w:val="009F0D6B"/>
    <w:rsid w:val="009F1556"/>
    <w:rsid w:val="009F1BB7"/>
    <w:rsid w:val="009F1DAC"/>
    <w:rsid w:val="009F3024"/>
    <w:rsid w:val="009F34E6"/>
    <w:rsid w:val="009F3F2B"/>
    <w:rsid w:val="009F5617"/>
    <w:rsid w:val="009F5704"/>
    <w:rsid w:val="00A021B7"/>
    <w:rsid w:val="00A02971"/>
    <w:rsid w:val="00A05CAB"/>
    <w:rsid w:val="00A06B92"/>
    <w:rsid w:val="00A10BB1"/>
    <w:rsid w:val="00A11D77"/>
    <w:rsid w:val="00A12699"/>
    <w:rsid w:val="00A13131"/>
    <w:rsid w:val="00A13CEA"/>
    <w:rsid w:val="00A14298"/>
    <w:rsid w:val="00A20242"/>
    <w:rsid w:val="00A20659"/>
    <w:rsid w:val="00A22570"/>
    <w:rsid w:val="00A24274"/>
    <w:rsid w:val="00A26386"/>
    <w:rsid w:val="00A276CF"/>
    <w:rsid w:val="00A27C15"/>
    <w:rsid w:val="00A30FD0"/>
    <w:rsid w:val="00A3263D"/>
    <w:rsid w:val="00A3629F"/>
    <w:rsid w:val="00A375B2"/>
    <w:rsid w:val="00A42BBB"/>
    <w:rsid w:val="00A42C12"/>
    <w:rsid w:val="00A431FE"/>
    <w:rsid w:val="00A438E3"/>
    <w:rsid w:val="00A44F46"/>
    <w:rsid w:val="00A4605D"/>
    <w:rsid w:val="00A46882"/>
    <w:rsid w:val="00A47BDE"/>
    <w:rsid w:val="00A47CD3"/>
    <w:rsid w:val="00A50661"/>
    <w:rsid w:val="00A50734"/>
    <w:rsid w:val="00A5121B"/>
    <w:rsid w:val="00A534D1"/>
    <w:rsid w:val="00A53C33"/>
    <w:rsid w:val="00A572C5"/>
    <w:rsid w:val="00A63B3F"/>
    <w:rsid w:val="00A63FD7"/>
    <w:rsid w:val="00A641F7"/>
    <w:rsid w:val="00A64541"/>
    <w:rsid w:val="00A64A7D"/>
    <w:rsid w:val="00A64F66"/>
    <w:rsid w:val="00A65D9A"/>
    <w:rsid w:val="00A65FB5"/>
    <w:rsid w:val="00A66696"/>
    <w:rsid w:val="00A66E6F"/>
    <w:rsid w:val="00A67426"/>
    <w:rsid w:val="00A735D5"/>
    <w:rsid w:val="00A738B2"/>
    <w:rsid w:val="00A7560A"/>
    <w:rsid w:val="00A7583D"/>
    <w:rsid w:val="00A75904"/>
    <w:rsid w:val="00A75EB1"/>
    <w:rsid w:val="00A8025B"/>
    <w:rsid w:val="00A806DF"/>
    <w:rsid w:val="00A8224A"/>
    <w:rsid w:val="00A83169"/>
    <w:rsid w:val="00A83531"/>
    <w:rsid w:val="00A836BA"/>
    <w:rsid w:val="00A846AA"/>
    <w:rsid w:val="00A90CFC"/>
    <w:rsid w:val="00A93E6C"/>
    <w:rsid w:val="00A93F58"/>
    <w:rsid w:val="00A94B05"/>
    <w:rsid w:val="00A95879"/>
    <w:rsid w:val="00AA035D"/>
    <w:rsid w:val="00AA3772"/>
    <w:rsid w:val="00AA5336"/>
    <w:rsid w:val="00AA5EC2"/>
    <w:rsid w:val="00AA629C"/>
    <w:rsid w:val="00AA6703"/>
    <w:rsid w:val="00AA7065"/>
    <w:rsid w:val="00AA71ED"/>
    <w:rsid w:val="00AB1FC0"/>
    <w:rsid w:val="00AB2B65"/>
    <w:rsid w:val="00AB46E4"/>
    <w:rsid w:val="00AB67FE"/>
    <w:rsid w:val="00AB7562"/>
    <w:rsid w:val="00AC3D2C"/>
    <w:rsid w:val="00AC3EE6"/>
    <w:rsid w:val="00AC5251"/>
    <w:rsid w:val="00AC5C0F"/>
    <w:rsid w:val="00AD0E3B"/>
    <w:rsid w:val="00AD2161"/>
    <w:rsid w:val="00AD2464"/>
    <w:rsid w:val="00AD2BD5"/>
    <w:rsid w:val="00AD4F7C"/>
    <w:rsid w:val="00AE3982"/>
    <w:rsid w:val="00AE3F4F"/>
    <w:rsid w:val="00AE415F"/>
    <w:rsid w:val="00AE5FFA"/>
    <w:rsid w:val="00AE6F0C"/>
    <w:rsid w:val="00AF0A9C"/>
    <w:rsid w:val="00AF1DFF"/>
    <w:rsid w:val="00AF21B6"/>
    <w:rsid w:val="00AF2480"/>
    <w:rsid w:val="00AF281D"/>
    <w:rsid w:val="00AF2CA7"/>
    <w:rsid w:val="00AF3D85"/>
    <w:rsid w:val="00AF402A"/>
    <w:rsid w:val="00AF4172"/>
    <w:rsid w:val="00AF59F6"/>
    <w:rsid w:val="00B00DCE"/>
    <w:rsid w:val="00B03A18"/>
    <w:rsid w:val="00B04376"/>
    <w:rsid w:val="00B0694D"/>
    <w:rsid w:val="00B11C62"/>
    <w:rsid w:val="00B1265C"/>
    <w:rsid w:val="00B143ED"/>
    <w:rsid w:val="00B144C6"/>
    <w:rsid w:val="00B14D00"/>
    <w:rsid w:val="00B15F9C"/>
    <w:rsid w:val="00B22A1F"/>
    <w:rsid w:val="00B2328C"/>
    <w:rsid w:val="00B26A9D"/>
    <w:rsid w:val="00B26AA5"/>
    <w:rsid w:val="00B26BFC"/>
    <w:rsid w:val="00B26E5B"/>
    <w:rsid w:val="00B27CF9"/>
    <w:rsid w:val="00B3004C"/>
    <w:rsid w:val="00B300F7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45B44"/>
    <w:rsid w:val="00B45C26"/>
    <w:rsid w:val="00B51621"/>
    <w:rsid w:val="00B526C2"/>
    <w:rsid w:val="00B540A5"/>
    <w:rsid w:val="00B60E09"/>
    <w:rsid w:val="00B61D06"/>
    <w:rsid w:val="00B63BB2"/>
    <w:rsid w:val="00B7088E"/>
    <w:rsid w:val="00B72312"/>
    <w:rsid w:val="00B72765"/>
    <w:rsid w:val="00B733ED"/>
    <w:rsid w:val="00B76F26"/>
    <w:rsid w:val="00B771A5"/>
    <w:rsid w:val="00B77D00"/>
    <w:rsid w:val="00B81DAC"/>
    <w:rsid w:val="00B828CE"/>
    <w:rsid w:val="00B82D68"/>
    <w:rsid w:val="00B8314A"/>
    <w:rsid w:val="00B838F7"/>
    <w:rsid w:val="00B84799"/>
    <w:rsid w:val="00B84E15"/>
    <w:rsid w:val="00B8511C"/>
    <w:rsid w:val="00B85B7C"/>
    <w:rsid w:val="00B91AB0"/>
    <w:rsid w:val="00B91D76"/>
    <w:rsid w:val="00B923AA"/>
    <w:rsid w:val="00B945D8"/>
    <w:rsid w:val="00BA0996"/>
    <w:rsid w:val="00BA3883"/>
    <w:rsid w:val="00BA3BF2"/>
    <w:rsid w:val="00BA4255"/>
    <w:rsid w:val="00BA4649"/>
    <w:rsid w:val="00BA6FA9"/>
    <w:rsid w:val="00BA7122"/>
    <w:rsid w:val="00BB1A52"/>
    <w:rsid w:val="00BB5AF4"/>
    <w:rsid w:val="00BB5E62"/>
    <w:rsid w:val="00BB61C9"/>
    <w:rsid w:val="00BB6FD8"/>
    <w:rsid w:val="00BB774F"/>
    <w:rsid w:val="00BC04E7"/>
    <w:rsid w:val="00BC078B"/>
    <w:rsid w:val="00BC0AA8"/>
    <w:rsid w:val="00BC2954"/>
    <w:rsid w:val="00BC3ED1"/>
    <w:rsid w:val="00BC4A38"/>
    <w:rsid w:val="00BC65AD"/>
    <w:rsid w:val="00BC6FB9"/>
    <w:rsid w:val="00BC7934"/>
    <w:rsid w:val="00BD3B41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0DE"/>
    <w:rsid w:val="00BE5484"/>
    <w:rsid w:val="00BE5769"/>
    <w:rsid w:val="00BE5FBE"/>
    <w:rsid w:val="00BE6524"/>
    <w:rsid w:val="00BF0929"/>
    <w:rsid w:val="00BF1260"/>
    <w:rsid w:val="00BF718E"/>
    <w:rsid w:val="00C00783"/>
    <w:rsid w:val="00C0191B"/>
    <w:rsid w:val="00C01B63"/>
    <w:rsid w:val="00C01C55"/>
    <w:rsid w:val="00C01C86"/>
    <w:rsid w:val="00C02258"/>
    <w:rsid w:val="00C03D42"/>
    <w:rsid w:val="00C06094"/>
    <w:rsid w:val="00C06B61"/>
    <w:rsid w:val="00C100DF"/>
    <w:rsid w:val="00C1073C"/>
    <w:rsid w:val="00C117FE"/>
    <w:rsid w:val="00C1238E"/>
    <w:rsid w:val="00C138AD"/>
    <w:rsid w:val="00C1551F"/>
    <w:rsid w:val="00C17EC8"/>
    <w:rsid w:val="00C20EE5"/>
    <w:rsid w:val="00C21910"/>
    <w:rsid w:val="00C22885"/>
    <w:rsid w:val="00C25AD1"/>
    <w:rsid w:val="00C25C71"/>
    <w:rsid w:val="00C26846"/>
    <w:rsid w:val="00C27182"/>
    <w:rsid w:val="00C30E50"/>
    <w:rsid w:val="00C317FE"/>
    <w:rsid w:val="00C330BD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466FD"/>
    <w:rsid w:val="00C5022B"/>
    <w:rsid w:val="00C50738"/>
    <w:rsid w:val="00C5240D"/>
    <w:rsid w:val="00C5321E"/>
    <w:rsid w:val="00C53A05"/>
    <w:rsid w:val="00C543EA"/>
    <w:rsid w:val="00C54594"/>
    <w:rsid w:val="00C566F9"/>
    <w:rsid w:val="00C579BF"/>
    <w:rsid w:val="00C637B0"/>
    <w:rsid w:val="00C70C52"/>
    <w:rsid w:val="00C7379E"/>
    <w:rsid w:val="00C741DE"/>
    <w:rsid w:val="00C74235"/>
    <w:rsid w:val="00C74BE7"/>
    <w:rsid w:val="00C75370"/>
    <w:rsid w:val="00C75807"/>
    <w:rsid w:val="00C75F87"/>
    <w:rsid w:val="00C76973"/>
    <w:rsid w:val="00C769F3"/>
    <w:rsid w:val="00C76E92"/>
    <w:rsid w:val="00C76FA6"/>
    <w:rsid w:val="00C80072"/>
    <w:rsid w:val="00C82BE1"/>
    <w:rsid w:val="00C85357"/>
    <w:rsid w:val="00C85857"/>
    <w:rsid w:val="00C870DE"/>
    <w:rsid w:val="00C87682"/>
    <w:rsid w:val="00C90AB9"/>
    <w:rsid w:val="00C92F32"/>
    <w:rsid w:val="00C9344F"/>
    <w:rsid w:val="00C94285"/>
    <w:rsid w:val="00C950A0"/>
    <w:rsid w:val="00CA23CA"/>
    <w:rsid w:val="00CB0857"/>
    <w:rsid w:val="00CB1B2F"/>
    <w:rsid w:val="00CB2327"/>
    <w:rsid w:val="00CB2748"/>
    <w:rsid w:val="00CB399A"/>
    <w:rsid w:val="00CB4068"/>
    <w:rsid w:val="00CB6D38"/>
    <w:rsid w:val="00CB7527"/>
    <w:rsid w:val="00CC16CB"/>
    <w:rsid w:val="00CC1722"/>
    <w:rsid w:val="00CC3974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A65"/>
    <w:rsid w:val="00CD6FBC"/>
    <w:rsid w:val="00CE3804"/>
    <w:rsid w:val="00CE3A7C"/>
    <w:rsid w:val="00CE3EE6"/>
    <w:rsid w:val="00CE4405"/>
    <w:rsid w:val="00CE52F4"/>
    <w:rsid w:val="00CE6340"/>
    <w:rsid w:val="00CE7A1B"/>
    <w:rsid w:val="00CF04F7"/>
    <w:rsid w:val="00CF1784"/>
    <w:rsid w:val="00CF20B2"/>
    <w:rsid w:val="00CF2846"/>
    <w:rsid w:val="00CF4C1D"/>
    <w:rsid w:val="00CF4FE0"/>
    <w:rsid w:val="00CF570C"/>
    <w:rsid w:val="00CF5D1C"/>
    <w:rsid w:val="00CF6686"/>
    <w:rsid w:val="00D014A6"/>
    <w:rsid w:val="00D02979"/>
    <w:rsid w:val="00D03C4B"/>
    <w:rsid w:val="00D04595"/>
    <w:rsid w:val="00D04E07"/>
    <w:rsid w:val="00D04E71"/>
    <w:rsid w:val="00D05993"/>
    <w:rsid w:val="00D06076"/>
    <w:rsid w:val="00D1174E"/>
    <w:rsid w:val="00D1340A"/>
    <w:rsid w:val="00D13DF2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1930"/>
    <w:rsid w:val="00D43944"/>
    <w:rsid w:val="00D46439"/>
    <w:rsid w:val="00D46D06"/>
    <w:rsid w:val="00D46FAB"/>
    <w:rsid w:val="00D514B4"/>
    <w:rsid w:val="00D51E36"/>
    <w:rsid w:val="00D52003"/>
    <w:rsid w:val="00D521F4"/>
    <w:rsid w:val="00D52DB9"/>
    <w:rsid w:val="00D55C8C"/>
    <w:rsid w:val="00D56F37"/>
    <w:rsid w:val="00D61078"/>
    <w:rsid w:val="00D6201D"/>
    <w:rsid w:val="00D62E4A"/>
    <w:rsid w:val="00D63A21"/>
    <w:rsid w:val="00D65450"/>
    <w:rsid w:val="00D700A7"/>
    <w:rsid w:val="00D70CDD"/>
    <w:rsid w:val="00D70DCA"/>
    <w:rsid w:val="00D729CD"/>
    <w:rsid w:val="00D72B49"/>
    <w:rsid w:val="00D732A7"/>
    <w:rsid w:val="00D7343A"/>
    <w:rsid w:val="00D73A61"/>
    <w:rsid w:val="00D74D33"/>
    <w:rsid w:val="00D75BC8"/>
    <w:rsid w:val="00D76805"/>
    <w:rsid w:val="00D76F28"/>
    <w:rsid w:val="00D777F7"/>
    <w:rsid w:val="00D77D6D"/>
    <w:rsid w:val="00D80B3E"/>
    <w:rsid w:val="00D81731"/>
    <w:rsid w:val="00D842D3"/>
    <w:rsid w:val="00D84BBC"/>
    <w:rsid w:val="00D855A2"/>
    <w:rsid w:val="00D8561E"/>
    <w:rsid w:val="00D868D1"/>
    <w:rsid w:val="00D905A4"/>
    <w:rsid w:val="00D90C13"/>
    <w:rsid w:val="00D913E3"/>
    <w:rsid w:val="00D92478"/>
    <w:rsid w:val="00D92B24"/>
    <w:rsid w:val="00D9566E"/>
    <w:rsid w:val="00DA0F35"/>
    <w:rsid w:val="00DA269C"/>
    <w:rsid w:val="00DA2F99"/>
    <w:rsid w:val="00DA461D"/>
    <w:rsid w:val="00DA553F"/>
    <w:rsid w:val="00DB4D83"/>
    <w:rsid w:val="00DB5641"/>
    <w:rsid w:val="00DB6789"/>
    <w:rsid w:val="00DC0DDA"/>
    <w:rsid w:val="00DC1C16"/>
    <w:rsid w:val="00DC2F4C"/>
    <w:rsid w:val="00DC3B83"/>
    <w:rsid w:val="00DC7BD1"/>
    <w:rsid w:val="00DD0A5D"/>
    <w:rsid w:val="00DD0DA5"/>
    <w:rsid w:val="00DD2641"/>
    <w:rsid w:val="00DD2F57"/>
    <w:rsid w:val="00DD328F"/>
    <w:rsid w:val="00DD3A9A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448"/>
    <w:rsid w:val="00DF2524"/>
    <w:rsid w:val="00DF25F8"/>
    <w:rsid w:val="00DF27B8"/>
    <w:rsid w:val="00DF3471"/>
    <w:rsid w:val="00DF6405"/>
    <w:rsid w:val="00DF687B"/>
    <w:rsid w:val="00DF7D11"/>
    <w:rsid w:val="00E00027"/>
    <w:rsid w:val="00E0074B"/>
    <w:rsid w:val="00E04747"/>
    <w:rsid w:val="00E055D4"/>
    <w:rsid w:val="00E1666B"/>
    <w:rsid w:val="00E240E5"/>
    <w:rsid w:val="00E249D3"/>
    <w:rsid w:val="00E25782"/>
    <w:rsid w:val="00E26135"/>
    <w:rsid w:val="00E26316"/>
    <w:rsid w:val="00E26CC5"/>
    <w:rsid w:val="00E26CD1"/>
    <w:rsid w:val="00E276D2"/>
    <w:rsid w:val="00E27AE2"/>
    <w:rsid w:val="00E27C5F"/>
    <w:rsid w:val="00E31C6D"/>
    <w:rsid w:val="00E31D7E"/>
    <w:rsid w:val="00E32724"/>
    <w:rsid w:val="00E32C45"/>
    <w:rsid w:val="00E33820"/>
    <w:rsid w:val="00E3756E"/>
    <w:rsid w:val="00E4004D"/>
    <w:rsid w:val="00E4232C"/>
    <w:rsid w:val="00E439AD"/>
    <w:rsid w:val="00E446C9"/>
    <w:rsid w:val="00E45C80"/>
    <w:rsid w:val="00E47F98"/>
    <w:rsid w:val="00E517EB"/>
    <w:rsid w:val="00E51E18"/>
    <w:rsid w:val="00E54302"/>
    <w:rsid w:val="00E54B1C"/>
    <w:rsid w:val="00E54FD3"/>
    <w:rsid w:val="00E57C82"/>
    <w:rsid w:val="00E60EA2"/>
    <w:rsid w:val="00E614C2"/>
    <w:rsid w:val="00E61E1C"/>
    <w:rsid w:val="00E63B0E"/>
    <w:rsid w:val="00E642B0"/>
    <w:rsid w:val="00E65220"/>
    <w:rsid w:val="00E65FC5"/>
    <w:rsid w:val="00E665C3"/>
    <w:rsid w:val="00E67CB6"/>
    <w:rsid w:val="00E7056A"/>
    <w:rsid w:val="00E70C21"/>
    <w:rsid w:val="00E70EF7"/>
    <w:rsid w:val="00E72597"/>
    <w:rsid w:val="00E72857"/>
    <w:rsid w:val="00E750BD"/>
    <w:rsid w:val="00E753ED"/>
    <w:rsid w:val="00E81B6F"/>
    <w:rsid w:val="00E83247"/>
    <w:rsid w:val="00E83316"/>
    <w:rsid w:val="00E84A0A"/>
    <w:rsid w:val="00E85BFF"/>
    <w:rsid w:val="00E87CE3"/>
    <w:rsid w:val="00E901B2"/>
    <w:rsid w:val="00E94ACF"/>
    <w:rsid w:val="00E9527C"/>
    <w:rsid w:val="00E97A8E"/>
    <w:rsid w:val="00E97C47"/>
    <w:rsid w:val="00EA0186"/>
    <w:rsid w:val="00EA01C3"/>
    <w:rsid w:val="00EA0BD6"/>
    <w:rsid w:val="00EA0E7B"/>
    <w:rsid w:val="00EA2DDD"/>
    <w:rsid w:val="00EA4912"/>
    <w:rsid w:val="00EA52E8"/>
    <w:rsid w:val="00EA5364"/>
    <w:rsid w:val="00EA555D"/>
    <w:rsid w:val="00EA69DA"/>
    <w:rsid w:val="00EA6E8E"/>
    <w:rsid w:val="00EA7497"/>
    <w:rsid w:val="00EB1C34"/>
    <w:rsid w:val="00EB2299"/>
    <w:rsid w:val="00EB23F0"/>
    <w:rsid w:val="00EB2C23"/>
    <w:rsid w:val="00EB2E37"/>
    <w:rsid w:val="00EB44E5"/>
    <w:rsid w:val="00EB4BBA"/>
    <w:rsid w:val="00EB58D6"/>
    <w:rsid w:val="00EC1069"/>
    <w:rsid w:val="00EC1D69"/>
    <w:rsid w:val="00EC26D8"/>
    <w:rsid w:val="00EC4B48"/>
    <w:rsid w:val="00EC6468"/>
    <w:rsid w:val="00EC649A"/>
    <w:rsid w:val="00ED0F9E"/>
    <w:rsid w:val="00ED2399"/>
    <w:rsid w:val="00ED5448"/>
    <w:rsid w:val="00ED5E36"/>
    <w:rsid w:val="00EE0722"/>
    <w:rsid w:val="00EE19BF"/>
    <w:rsid w:val="00EE22AA"/>
    <w:rsid w:val="00EE3C0B"/>
    <w:rsid w:val="00EE41F9"/>
    <w:rsid w:val="00EE5C0C"/>
    <w:rsid w:val="00EF1475"/>
    <w:rsid w:val="00EF1B92"/>
    <w:rsid w:val="00EF444E"/>
    <w:rsid w:val="00EF4ADB"/>
    <w:rsid w:val="00EF68DA"/>
    <w:rsid w:val="00F01AFB"/>
    <w:rsid w:val="00F0246A"/>
    <w:rsid w:val="00F0257B"/>
    <w:rsid w:val="00F02822"/>
    <w:rsid w:val="00F02CF8"/>
    <w:rsid w:val="00F02DED"/>
    <w:rsid w:val="00F058C1"/>
    <w:rsid w:val="00F05AA7"/>
    <w:rsid w:val="00F06DF1"/>
    <w:rsid w:val="00F12216"/>
    <w:rsid w:val="00F126B7"/>
    <w:rsid w:val="00F127A2"/>
    <w:rsid w:val="00F139E0"/>
    <w:rsid w:val="00F1614E"/>
    <w:rsid w:val="00F161CE"/>
    <w:rsid w:val="00F16BFF"/>
    <w:rsid w:val="00F16E8F"/>
    <w:rsid w:val="00F20C5E"/>
    <w:rsid w:val="00F2234F"/>
    <w:rsid w:val="00F2291C"/>
    <w:rsid w:val="00F22C07"/>
    <w:rsid w:val="00F22F11"/>
    <w:rsid w:val="00F2684C"/>
    <w:rsid w:val="00F26DB7"/>
    <w:rsid w:val="00F3081D"/>
    <w:rsid w:val="00F3145B"/>
    <w:rsid w:val="00F3232F"/>
    <w:rsid w:val="00F339E9"/>
    <w:rsid w:val="00F34B0B"/>
    <w:rsid w:val="00F35032"/>
    <w:rsid w:val="00F35B72"/>
    <w:rsid w:val="00F401C2"/>
    <w:rsid w:val="00F4042A"/>
    <w:rsid w:val="00F410F3"/>
    <w:rsid w:val="00F42C7F"/>
    <w:rsid w:val="00F43F73"/>
    <w:rsid w:val="00F462DB"/>
    <w:rsid w:val="00F4779D"/>
    <w:rsid w:val="00F503E4"/>
    <w:rsid w:val="00F50E74"/>
    <w:rsid w:val="00F51CAC"/>
    <w:rsid w:val="00F52CB9"/>
    <w:rsid w:val="00F52D3C"/>
    <w:rsid w:val="00F5359F"/>
    <w:rsid w:val="00F53D6C"/>
    <w:rsid w:val="00F56AC0"/>
    <w:rsid w:val="00F57FA2"/>
    <w:rsid w:val="00F60D39"/>
    <w:rsid w:val="00F61C23"/>
    <w:rsid w:val="00F66B57"/>
    <w:rsid w:val="00F7187A"/>
    <w:rsid w:val="00F7218C"/>
    <w:rsid w:val="00F73B2F"/>
    <w:rsid w:val="00F73B85"/>
    <w:rsid w:val="00F74314"/>
    <w:rsid w:val="00F74BF0"/>
    <w:rsid w:val="00F75462"/>
    <w:rsid w:val="00F756C4"/>
    <w:rsid w:val="00F77D5F"/>
    <w:rsid w:val="00F80ED0"/>
    <w:rsid w:val="00F81841"/>
    <w:rsid w:val="00F84112"/>
    <w:rsid w:val="00F84478"/>
    <w:rsid w:val="00F844C5"/>
    <w:rsid w:val="00F84ABC"/>
    <w:rsid w:val="00F84F5E"/>
    <w:rsid w:val="00F85939"/>
    <w:rsid w:val="00F87761"/>
    <w:rsid w:val="00F90BBA"/>
    <w:rsid w:val="00F95A80"/>
    <w:rsid w:val="00F9604B"/>
    <w:rsid w:val="00F97656"/>
    <w:rsid w:val="00F97962"/>
    <w:rsid w:val="00FA0EC5"/>
    <w:rsid w:val="00FA1D05"/>
    <w:rsid w:val="00FA4B3E"/>
    <w:rsid w:val="00FA5611"/>
    <w:rsid w:val="00FA64E4"/>
    <w:rsid w:val="00FB164F"/>
    <w:rsid w:val="00FB20A7"/>
    <w:rsid w:val="00FB4CCE"/>
    <w:rsid w:val="00FB6A8A"/>
    <w:rsid w:val="00FB7384"/>
    <w:rsid w:val="00FC0771"/>
    <w:rsid w:val="00FC24BA"/>
    <w:rsid w:val="00FC3F34"/>
    <w:rsid w:val="00FC6AC5"/>
    <w:rsid w:val="00FC7094"/>
    <w:rsid w:val="00FD07D2"/>
    <w:rsid w:val="00FD30B4"/>
    <w:rsid w:val="00FD5B72"/>
    <w:rsid w:val="00FD71ED"/>
    <w:rsid w:val="00FD7C9D"/>
    <w:rsid w:val="00FD7DD1"/>
    <w:rsid w:val="00FD7E9F"/>
    <w:rsid w:val="00FE11BC"/>
    <w:rsid w:val="00FE13AC"/>
    <w:rsid w:val="00FE3E9D"/>
    <w:rsid w:val="00FE4895"/>
    <w:rsid w:val="00FE529E"/>
    <w:rsid w:val="00FE67AF"/>
    <w:rsid w:val="00FF0033"/>
    <w:rsid w:val="00FF0776"/>
    <w:rsid w:val="00FF2D51"/>
    <w:rsid w:val="00FF46B0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74F2-8A75-4D11-94D5-1C8F807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11270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71</cp:revision>
  <cp:lastPrinted>2022-05-16T05:26:00Z</cp:lastPrinted>
  <dcterms:created xsi:type="dcterms:W3CDTF">2019-02-19T03:30:00Z</dcterms:created>
  <dcterms:modified xsi:type="dcterms:W3CDTF">2022-07-12T10:52:00Z</dcterms:modified>
</cp:coreProperties>
</file>